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F1F2" w14:textId="6BE47A97" w:rsidR="003B646C" w:rsidRPr="003B646C" w:rsidRDefault="00C07BF2" w:rsidP="003B646C">
      <w:pPr>
        <w:snapToGrid w:val="0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3B646C">
        <w:rPr>
          <w:rFonts w:ascii="ＭＳ Ｐ明朝" w:eastAsia="ＭＳ Ｐ明朝" w:hAnsi="ＭＳ Ｐ明朝" w:hint="eastAsia"/>
          <w:b/>
          <w:bCs/>
          <w:sz w:val="32"/>
          <w:szCs w:val="32"/>
        </w:rPr>
        <w:t>第</w:t>
      </w:r>
      <w:r w:rsidR="00E24E08" w:rsidRPr="003B646C">
        <w:rPr>
          <w:rFonts w:ascii="ＭＳ Ｐ明朝" w:eastAsia="ＭＳ Ｐ明朝" w:hAnsi="ＭＳ Ｐ明朝" w:hint="eastAsia"/>
          <w:b/>
          <w:bCs/>
          <w:sz w:val="32"/>
          <w:szCs w:val="32"/>
        </w:rPr>
        <w:t>４</w:t>
      </w:r>
      <w:r w:rsidR="007D68CE" w:rsidRPr="003B646C">
        <w:rPr>
          <w:rFonts w:ascii="ＭＳ Ｐ明朝" w:eastAsia="ＭＳ Ｐ明朝" w:hAnsi="ＭＳ Ｐ明朝" w:hint="eastAsia"/>
          <w:b/>
          <w:bCs/>
          <w:sz w:val="32"/>
          <w:szCs w:val="32"/>
        </w:rPr>
        <w:t>６</w:t>
      </w:r>
      <w:r w:rsidRPr="003B646C">
        <w:rPr>
          <w:rFonts w:ascii="ＭＳ Ｐ明朝" w:eastAsia="ＭＳ Ｐ明朝" w:hAnsi="ＭＳ Ｐ明朝" w:hint="eastAsia"/>
          <w:b/>
          <w:bCs/>
          <w:sz w:val="32"/>
          <w:szCs w:val="32"/>
        </w:rPr>
        <w:t>回一関市バドミントン男女別ダブルス大会開催要項</w:t>
      </w:r>
    </w:p>
    <w:p w14:paraId="6279FB74" w14:textId="77777777" w:rsidR="00304044" w:rsidRPr="007D68CE" w:rsidRDefault="00304044" w:rsidP="00961875">
      <w:pPr>
        <w:snapToGrid w:val="0"/>
        <w:rPr>
          <w:rFonts w:ascii="ＭＳ Ｐ明朝" w:eastAsia="ＭＳ Ｐ明朝" w:hAnsi="ＭＳ Ｐ明朝"/>
        </w:rPr>
      </w:pPr>
    </w:p>
    <w:p w14:paraId="5E739444" w14:textId="584A0968" w:rsidR="000F2B13" w:rsidRPr="00362A49" w:rsidRDefault="00C07BF2" w:rsidP="00B82EC5">
      <w:pPr>
        <w:tabs>
          <w:tab w:val="left" w:pos="1700"/>
          <w:tab w:val="left" w:pos="290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1.</w:t>
      </w:r>
      <w:r w:rsidR="00CC149E" w:rsidRPr="00362A49">
        <w:rPr>
          <w:rFonts w:ascii="ＭＳ Ｐ明朝" w:eastAsia="ＭＳ Ｐ明朝" w:hAnsi="ＭＳ Ｐ明朝" w:hint="eastAsia"/>
          <w:sz w:val="22"/>
          <w:szCs w:val="22"/>
        </w:rPr>
        <w:t xml:space="preserve">　日　　時　　　２０２</w:t>
      </w:r>
      <w:r w:rsidR="007D68CE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年</w:t>
      </w:r>
      <w:r w:rsidR="007D68CE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月</w:t>
      </w:r>
      <w:r w:rsidR="007D68CE">
        <w:rPr>
          <w:rFonts w:ascii="ＭＳ Ｐ明朝" w:eastAsia="ＭＳ Ｐ明朝" w:hAnsi="ＭＳ Ｐ明朝" w:hint="eastAsia"/>
          <w:sz w:val="22"/>
          <w:szCs w:val="22"/>
        </w:rPr>
        <w:t>２８</w:t>
      </w:r>
      <w:r w:rsidR="00FD6905" w:rsidRPr="00362A49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7D68CE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）　　午前８時３０分開場</w:t>
      </w:r>
      <w:r w:rsidR="000F2B13" w:rsidRPr="00362A4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55F90E8C" w14:textId="77777777" w:rsidR="007D68CE" w:rsidRDefault="007D68CE" w:rsidP="00B82EC5">
      <w:pPr>
        <w:tabs>
          <w:tab w:val="left" w:pos="1700"/>
          <w:tab w:val="left" w:pos="2900"/>
        </w:tabs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6FAB62FB" w14:textId="3CEA1D12" w:rsidR="00C07BF2" w:rsidRPr="00362A49" w:rsidRDefault="00C07BF2" w:rsidP="00B82EC5">
      <w:pPr>
        <w:tabs>
          <w:tab w:val="left" w:pos="1700"/>
          <w:tab w:val="left" w:pos="290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2.</w:t>
      </w:r>
      <w:r w:rsidR="001F612B" w:rsidRPr="00362A49">
        <w:rPr>
          <w:rFonts w:ascii="ＭＳ Ｐ明朝" w:eastAsia="ＭＳ Ｐ明朝" w:hAnsi="ＭＳ Ｐ明朝" w:hint="eastAsia"/>
          <w:sz w:val="22"/>
          <w:szCs w:val="22"/>
        </w:rPr>
        <w:t xml:space="preserve">　会　　場　　　</w:t>
      </w:r>
      <w:r w:rsidR="007D68CE">
        <w:rPr>
          <w:rFonts w:ascii="ＭＳ Ｐ明朝" w:eastAsia="ＭＳ Ｐ明朝" w:hAnsi="ＭＳ Ｐ明朝" w:hint="eastAsia"/>
          <w:sz w:val="22"/>
          <w:szCs w:val="22"/>
        </w:rPr>
        <w:t>一関</w:t>
      </w:r>
      <w:r w:rsidR="003B3A94">
        <w:rPr>
          <w:rFonts w:ascii="ＭＳ Ｐ明朝" w:eastAsia="ＭＳ Ｐ明朝" w:hAnsi="ＭＳ Ｐ明朝" w:hint="eastAsia"/>
          <w:sz w:val="22"/>
          <w:szCs w:val="22"/>
        </w:rPr>
        <w:t>市</w:t>
      </w:r>
      <w:r w:rsidR="007D68CE">
        <w:rPr>
          <w:rFonts w:ascii="ＭＳ Ｐ明朝" w:eastAsia="ＭＳ Ｐ明朝" w:hAnsi="ＭＳ Ｐ明朝" w:hint="eastAsia"/>
          <w:sz w:val="22"/>
          <w:szCs w:val="22"/>
        </w:rPr>
        <w:t>総合体育館</w:t>
      </w:r>
      <w:r w:rsidR="000F2B13" w:rsidRPr="00362A4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D2891" w:rsidRPr="00362A4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60941B12" w14:textId="77777777" w:rsidR="00B82EC5" w:rsidRPr="00362A49" w:rsidRDefault="00B82EC5" w:rsidP="00B82EC5">
      <w:pPr>
        <w:tabs>
          <w:tab w:val="left" w:pos="1700"/>
          <w:tab w:val="left" w:pos="2900"/>
        </w:tabs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1D012E9F" w14:textId="77777777" w:rsidR="00C07BF2" w:rsidRPr="00362A49" w:rsidRDefault="00C07BF2" w:rsidP="00B82EC5">
      <w:pPr>
        <w:tabs>
          <w:tab w:val="left" w:pos="1700"/>
          <w:tab w:val="left" w:pos="290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3.　主　　催　　　一関市バドミントン協会</w:t>
      </w:r>
    </w:p>
    <w:p w14:paraId="10E0DCFB" w14:textId="77777777" w:rsidR="00B82EC5" w:rsidRPr="00362A49" w:rsidRDefault="00B82EC5" w:rsidP="00B82EC5">
      <w:pPr>
        <w:tabs>
          <w:tab w:val="left" w:pos="1605"/>
          <w:tab w:val="left" w:pos="1843"/>
        </w:tabs>
        <w:snapToGrid w:val="0"/>
        <w:rPr>
          <w:rFonts w:ascii="ＭＳ Ｐ明朝" w:eastAsia="ＭＳ Ｐ明朝" w:hAnsi="ＭＳ Ｐ明朝"/>
          <w:sz w:val="18"/>
          <w:szCs w:val="18"/>
          <w:lang w:eastAsia="zh-TW"/>
        </w:rPr>
      </w:pPr>
    </w:p>
    <w:p w14:paraId="516651EB" w14:textId="4CCEC306" w:rsidR="002B332B" w:rsidRPr="00362A49" w:rsidRDefault="00C07BF2" w:rsidP="00B82EC5">
      <w:pPr>
        <w:tabs>
          <w:tab w:val="left" w:pos="1605"/>
          <w:tab w:val="left" w:pos="1843"/>
        </w:tabs>
        <w:snapToGrid w:val="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>4.</w:t>
      </w:r>
      <w:r w:rsidR="00827C91"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後　　援　　　</w:t>
      </w:r>
      <w:r w:rsidR="0007575F">
        <w:rPr>
          <w:rFonts w:ascii="ＭＳ Ｐ明朝" w:eastAsia="ＭＳ Ｐ明朝" w:hAnsi="ＭＳ Ｐ明朝" w:hint="eastAsia"/>
          <w:sz w:val="22"/>
          <w:szCs w:val="22"/>
        </w:rPr>
        <w:t>一関市、</w:t>
      </w:r>
      <w:r w:rsidR="00827C91"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>（</w:t>
      </w:r>
      <w:r w:rsidR="00433CC1"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>一</w:t>
      </w:r>
      <w:r w:rsidR="00827C91"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>社）一関市体育協会</w:t>
      </w:r>
    </w:p>
    <w:p w14:paraId="5CB020C5" w14:textId="77777777" w:rsidR="00B82EC5" w:rsidRPr="00362A49" w:rsidRDefault="00B82EC5" w:rsidP="00B82EC5">
      <w:pPr>
        <w:tabs>
          <w:tab w:val="left" w:pos="1700"/>
          <w:tab w:val="left" w:pos="3060"/>
        </w:tabs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1390DBC6" w14:textId="1D8A461A" w:rsidR="00280FD2" w:rsidRPr="00362A49" w:rsidRDefault="00C07BF2" w:rsidP="00B82EC5">
      <w:pPr>
        <w:tabs>
          <w:tab w:val="left" w:pos="1700"/>
          <w:tab w:val="left" w:pos="306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5.　実施要項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（１）種　目</w:t>
      </w:r>
      <w:r w:rsidR="00280FD2" w:rsidRPr="00362A49">
        <w:rPr>
          <w:rFonts w:ascii="ＭＳ Ｐ明朝" w:eastAsia="ＭＳ Ｐ明朝" w:hAnsi="ＭＳ Ｐ明朝"/>
          <w:sz w:val="22"/>
          <w:szCs w:val="22"/>
        </w:rPr>
        <w:tab/>
      </w:r>
      <w:r w:rsidR="00280FD2" w:rsidRPr="00362A49">
        <w:rPr>
          <w:rFonts w:ascii="ＭＳ Ｐ明朝" w:eastAsia="ＭＳ Ｐ明朝" w:hAnsi="ＭＳ Ｐ明朝" w:hint="eastAsia"/>
          <w:sz w:val="22"/>
          <w:szCs w:val="22"/>
        </w:rPr>
        <w:t xml:space="preserve">男子ダブルス　</w:t>
      </w:r>
      <w:r w:rsidR="0043363A" w:rsidRPr="00362A49">
        <w:rPr>
          <w:rFonts w:ascii="ＭＳ Ｐ明朝" w:eastAsia="ＭＳ Ｐ明朝" w:hAnsi="ＭＳ Ｐ明朝" w:hint="eastAsia"/>
          <w:sz w:val="22"/>
          <w:szCs w:val="22"/>
        </w:rPr>
        <w:t>/</w:t>
      </w:r>
      <w:r w:rsidR="00280FD2" w:rsidRPr="00362A49">
        <w:rPr>
          <w:rFonts w:ascii="ＭＳ Ｐ明朝" w:eastAsia="ＭＳ Ｐ明朝" w:hAnsi="ＭＳ Ｐ明朝" w:hint="eastAsia"/>
          <w:sz w:val="22"/>
          <w:szCs w:val="22"/>
        </w:rPr>
        <w:t xml:space="preserve">　女子ダブルス</w:t>
      </w:r>
    </w:p>
    <w:p w14:paraId="5D617B23" w14:textId="374C04CF" w:rsidR="00C07BF2" w:rsidRPr="00362A49" w:rsidRDefault="00280FD2" w:rsidP="00B82EC5">
      <w:pPr>
        <w:tabs>
          <w:tab w:val="left" w:pos="1700"/>
          <w:tab w:val="left" w:pos="330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/>
          <w:sz w:val="22"/>
          <w:szCs w:val="22"/>
        </w:rPr>
        <w:tab/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ab/>
        <w:t>①</w:t>
      </w:r>
      <w:r w:rsidR="00C07BF2"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青年の部（大会当日満３０歳未満の者及び中学生・高校生・学生）</w:t>
      </w:r>
    </w:p>
    <w:p w14:paraId="7FBDD496" w14:textId="77777777" w:rsidR="00C07BF2" w:rsidRPr="00362A49" w:rsidRDefault="00C07BF2" w:rsidP="00B82EC5">
      <w:pPr>
        <w:tabs>
          <w:tab w:val="left" w:pos="1700"/>
          <w:tab w:val="left" w:pos="3300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②</w:t>
      </w:r>
      <w:r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３０代の部（大会当日満３０歳以上の者）</w:t>
      </w:r>
    </w:p>
    <w:p w14:paraId="30918DC2" w14:textId="77777777" w:rsidR="00C07BF2" w:rsidRPr="00362A49" w:rsidRDefault="00C07BF2" w:rsidP="00B82EC5">
      <w:pPr>
        <w:tabs>
          <w:tab w:val="left" w:pos="1700"/>
          <w:tab w:val="left" w:pos="3300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③</w:t>
      </w:r>
      <w:r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４０代の部（大会当日満４０歳以上の者）</w:t>
      </w:r>
    </w:p>
    <w:p w14:paraId="5AF80A57" w14:textId="77777777" w:rsidR="00C07BF2" w:rsidRPr="00362A49" w:rsidRDefault="00C07BF2" w:rsidP="00B82EC5">
      <w:pPr>
        <w:tabs>
          <w:tab w:val="left" w:pos="1700"/>
          <w:tab w:val="left" w:pos="3300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④</w:t>
      </w:r>
      <w:r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５０代以上の部（大会当日満５０歳以上の者）</w:t>
      </w:r>
    </w:p>
    <w:p w14:paraId="5564BE5D" w14:textId="23B6994C" w:rsidR="0021733D" w:rsidRPr="00A10A79" w:rsidRDefault="0021733D" w:rsidP="00B82EC5">
      <w:pPr>
        <w:tabs>
          <w:tab w:val="left" w:pos="1700"/>
          <w:tab w:val="left" w:pos="3300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A10A79">
        <w:rPr>
          <w:rFonts w:ascii="ＭＳ Ｐ明朝" w:eastAsia="ＭＳ Ｐ明朝" w:hAnsi="ＭＳ Ｐ明朝" w:hint="eastAsia"/>
          <w:sz w:val="22"/>
          <w:szCs w:val="22"/>
        </w:rPr>
        <w:t>⑤</w:t>
      </w:r>
      <w:r w:rsidRPr="00A10A79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A10A79">
        <w:rPr>
          <w:rFonts w:ascii="ＭＳ Ｐ明朝" w:eastAsia="ＭＳ Ｐ明朝" w:hAnsi="ＭＳ Ｐ明朝" w:hint="eastAsia"/>
          <w:sz w:val="22"/>
          <w:szCs w:val="22"/>
        </w:rPr>
        <w:t>６０代以上の部（大会当日満６０歳以上の者）</w:t>
      </w:r>
    </w:p>
    <w:p w14:paraId="78B194A7" w14:textId="2F23B740" w:rsidR="00C07BF2" w:rsidRPr="00362A49" w:rsidRDefault="00C07BF2" w:rsidP="00B82EC5">
      <w:pPr>
        <w:tabs>
          <w:tab w:val="left" w:pos="1700"/>
          <w:tab w:val="left" w:pos="3300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="0021733D" w:rsidRPr="00A10A79">
        <w:rPr>
          <w:rFonts w:ascii="ＭＳ Ｐ明朝" w:eastAsia="ＭＳ Ｐ明朝" w:hAnsi="ＭＳ Ｐ明朝" w:hint="eastAsia"/>
          <w:sz w:val="22"/>
          <w:szCs w:val="22"/>
        </w:rPr>
        <w:t>⑥</w:t>
      </w:r>
      <w:r w:rsidRPr="00A10A79">
        <w:rPr>
          <w:rFonts w:ascii="ＭＳ Ｐ明朝" w:eastAsia="ＭＳ Ｐ明朝" w:hAnsi="ＭＳ Ｐ明朝" w:hint="eastAsia"/>
          <w:sz w:val="22"/>
          <w:szCs w:val="22"/>
        </w:rPr>
        <w:t>初級の部（</w:t>
      </w:r>
      <w:r w:rsidR="007F3F6D" w:rsidRPr="00362A49">
        <w:rPr>
          <w:rFonts w:ascii="ＭＳ Ｐ明朝" w:eastAsia="ＭＳ Ｐ明朝" w:hAnsi="ＭＳ Ｐ明朝" w:hint="eastAsia"/>
          <w:sz w:val="22"/>
          <w:szCs w:val="22"/>
          <w:u w:val="single"/>
        </w:rPr>
        <w:t>一般のみ。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所属クラブで相当と認める者に限る</w:t>
      </w:r>
      <w:r w:rsidR="0021733D" w:rsidRPr="00362A49">
        <w:rPr>
          <w:rFonts w:ascii="ＭＳ Ｐ明朝" w:eastAsia="ＭＳ Ｐ明朝" w:hAnsi="ＭＳ Ｐ明朝" w:hint="eastAsia"/>
          <w:sz w:val="22"/>
          <w:szCs w:val="22"/>
        </w:rPr>
        <w:t>。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FA0BDD5" w14:textId="77777777" w:rsidR="00C07BF2" w:rsidRPr="00362A49" w:rsidRDefault="00C07BF2" w:rsidP="00B82EC5">
      <w:pPr>
        <w:tabs>
          <w:tab w:val="left" w:pos="1935"/>
          <w:tab w:val="left" w:pos="3300"/>
        </w:tabs>
        <w:snapToGrid w:val="0"/>
        <w:ind w:left="106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※・年齢は、大会当日の満年齢とする。</w:t>
      </w:r>
    </w:p>
    <w:p w14:paraId="649F7542" w14:textId="77777777" w:rsidR="00C07BF2" w:rsidRPr="00362A49" w:rsidRDefault="00C07BF2" w:rsidP="00B82EC5">
      <w:pPr>
        <w:tabs>
          <w:tab w:val="left" w:pos="2175"/>
          <w:tab w:val="left" w:pos="3300"/>
        </w:tabs>
        <w:snapToGrid w:val="0"/>
        <w:ind w:left="130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・ペアの年齢の若い方の部での出場とする。</w:t>
      </w:r>
    </w:p>
    <w:p w14:paraId="6FF5C8FF" w14:textId="0391E8D9" w:rsidR="000F2B13" w:rsidRPr="00362A49" w:rsidRDefault="00C07BF2" w:rsidP="00B82EC5">
      <w:pPr>
        <w:tabs>
          <w:tab w:val="left" w:pos="2175"/>
          <w:tab w:val="left" w:pos="2295"/>
          <w:tab w:val="left" w:pos="2445"/>
          <w:tab w:val="left" w:pos="3300"/>
        </w:tabs>
        <w:snapToGrid w:val="0"/>
        <w:ind w:left="130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･下の年代には出場することができる。</w:t>
      </w:r>
    </w:p>
    <w:p w14:paraId="18E161D2" w14:textId="77777777" w:rsidR="00025D18" w:rsidRDefault="000F2B13" w:rsidP="00B82EC5">
      <w:pPr>
        <w:tabs>
          <w:tab w:val="left" w:pos="2175"/>
          <w:tab w:val="left" w:pos="2295"/>
          <w:tab w:val="left" w:pos="2445"/>
          <w:tab w:val="left" w:pos="3300"/>
        </w:tabs>
        <w:snapToGrid w:val="0"/>
        <w:ind w:left="1298"/>
        <w:rPr>
          <w:rFonts w:ascii="ＭＳ Ｐ明朝" w:eastAsia="ＭＳ Ｐ明朝" w:hAnsi="ＭＳ Ｐ明朝"/>
          <w:sz w:val="22"/>
          <w:szCs w:val="22"/>
          <w:u w:val="single"/>
        </w:rPr>
      </w:pPr>
      <w:r w:rsidRPr="00362A49">
        <w:rPr>
          <w:rFonts w:ascii="ＭＳ Ｐ明朝" w:eastAsia="ＭＳ Ｐ明朝" w:hAnsi="ＭＳ Ｐ明朝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  <w:u w:val="single"/>
        </w:rPr>
        <w:t>・部門の参加者が１組の場合は、</w:t>
      </w:r>
      <w:r w:rsidR="00025D18">
        <w:rPr>
          <w:rFonts w:ascii="ＭＳ Ｐ明朝" w:eastAsia="ＭＳ Ｐ明朝" w:hAnsi="ＭＳ Ｐ明朝" w:hint="eastAsia"/>
          <w:sz w:val="22"/>
          <w:szCs w:val="22"/>
          <w:u w:val="single"/>
        </w:rPr>
        <w:t>交流戦を実施し、部門で表彰いたします。</w:t>
      </w:r>
    </w:p>
    <w:p w14:paraId="585FF7F2" w14:textId="3B4D206A" w:rsidR="000F2B13" w:rsidRDefault="000F2B13" w:rsidP="00025D18">
      <w:pPr>
        <w:tabs>
          <w:tab w:val="left" w:pos="2175"/>
          <w:tab w:val="left" w:pos="2295"/>
          <w:tab w:val="left" w:pos="2445"/>
          <w:tab w:val="left" w:pos="3300"/>
        </w:tabs>
        <w:snapToGrid w:val="0"/>
        <w:ind w:left="1298" w:firstLineChars="500" w:firstLine="1100"/>
        <w:rPr>
          <w:rFonts w:ascii="ＭＳ Ｐ明朝" w:eastAsia="ＭＳ Ｐ明朝" w:hAnsi="ＭＳ Ｐ明朝"/>
          <w:sz w:val="22"/>
          <w:szCs w:val="22"/>
          <w:u w:val="single"/>
        </w:rPr>
      </w:pPr>
      <w:r w:rsidRPr="00362A49">
        <w:rPr>
          <w:rFonts w:ascii="ＭＳ Ｐ明朝" w:eastAsia="ＭＳ Ｐ明朝" w:hAnsi="ＭＳ Ｐ明朝" w:hint="eastAsia"/>
          <w:sz w:val="22"/>
          <w:szCs w:val="22"/>
          <w:u w:val="single"/>
        </w:rPr>
        <w:t>（部門変更又は取消し可能）</w:t>
      </w:r>
    </w:p>
    <w:p w14:paraId="4F5BCF3F" w14:textId="151B45E1" w:rsidR="000F2B13" w:rsidRPr="00362A49" w:rsidRDefault="00C07BF2" w:rsidP="00B82EC5">
      <w:pPr>
        <w:tabs>
          <w:tab w:val="left" w:pos="1700"/>
          <w:tab w:val="left" w:pos="3300"/>
        </w:tabs>
        <w:snapToGrid w:val="0"/>
        <w:ind w:left="1298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（２）競技規則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="00AD03C6" w:rsidRPr="00362A49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7D68CE">
        <w:rPr>
          <w:rFonts w:ascii="ＭＳ Ｐ明朝" w:eastAsia="ＭＳ Ｐ明朝" w:hAnsi="ＭＳ Ｐ明朝" w:hint="eastAsia"/>
          <w:sz w:val="22"/>
          <w:szCs w:val="22"/>
        </w:rPr>
        <w:t>６</w:t>
      </w:r>
      <w:r w:rsidR="00AD03C6" w:rsidRPr="00362A49">
        <w:rPr>
          <w:rFonts w:ascii="ＭＳ Ｐ明朝" w:eastAsia="ＭＳ Ｐ明朝" w:hAnsi="ＭＳ Ｐ明朝" w:hint="eastAsia"/>
          <w:sz w:val="22"/>
          <w:szCs w:val="22"/>
        </w:rPr>
        <w:t>年度（公財）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日本バドミントン協会競技規則による。</w:t>
      </w:r>
    </w:p>
    <w:p w14:paraId="099395C2" w14:textId="77777777" w:rsidR="00C07BF2" w:rsidRPr="00362A49" w:rsidRDefault="00C07BF2" w:rsidP="00B82EC5">
      <w:pPr>
        <w:tabs>
          <w:tab w:val="left" w:pos="1700"/>
          <w:tab w:val="left" w:pos="3300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（３）試合方法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トーナメント方式２１本３ゲームマッチとし、３位決定戦を行う。</w:t>
      </w:r>
    </w:p>
    <w:p w14:paraId="7DE4E719" w14:textId="77777777" w:rsidR="00C07BF2" w:rsidRPr="00362A49" w:rsidRDefault="00C07BF2" w:rsidP="00B82EC5">
      <w:pPr>
        <w:tabs>
          <w:tab w:val="left" w:pos="1700"/>
          <w:tab w:val="left" w:pos="3300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 xml:space="preserve">（参加数により、ポイント制限及びリーグ戦もあり得る。）　</w:t>
      </w:r>
    </w:p>
    <w:p w14:paraId="09F53DCE" w14:textId="137AB6AD" w:rsidR="000F2B13" w:rsidRPr="00362A49" w:rsidRDefault="00C07BF2" w:rsidP="00B82EC5">
      <w:pPr>
        <w:tabs>
          <w:tab w:val="left" w:pos="1700"/>
          <w:tab w:val="left" w:pos="3300"/>
        </w:tabs>
        <w:snapToGrid w:val="0"/>
        <w:ind w:left="482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敗者審判制とする。</w:t>
      </w:r>
    </w:p>
    <w:p w14:paraId="52A7CF52" w14:textId="557A1AAE" w:rsidR="000F2B13" w:rsidRPr="00362A49" w:rsidRDefault="00C07BF2" w:rsidP="00B82EC5">
      <w:pPr>
        <w:tabs>
          <w:tab w:val="left" w:pos="1700"/>
          <w:tab w:val="left" w:pos="3300"/>
        </w:tabs>
        <w:snapToGrid w:val="0"/>
        <w:ind w:left="482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（４）表　彰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各種目とも3位まで表彰する。</w:t>
      </w:r>
    </w:p>
    <w:p w14:paraId="71C8FEC5" w14:textId="77777777" w:rsidR="00C07BF2" w:rsidRPr="00362A49" w:rsidRDefault="00C07BF2" w:rsidP="00B82EC5">
      <w:pPr>
        <w:tabs>
          <w:tab w:val="left" w:pos="1700"/>
          <w:tab w:val="left" w:pos="3300"/>
        </w:tabs>
        <w:snapToGrid w:val="0"/>
        <w:ind w:left="482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（５）組合せ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一関市バドミントン協会が作成する。</w:t>
      </w:r>
    </w:p>
    <w:p w14:paraId="31D35E09" w14:textId="77777777" w:rsidR="0000510A" w:rsidRPr="00362A49" w:rsidRDefault="0000510A" w:rsidP="0000510A">
      <w:pPr>
        <w:tabs>
          <w:tab w:val="left" w:pos="1700"/>
          <w:tab w:val="left" w:pos="3060"/>
        </w:tabs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17BA40BA" w14:textId="77777777" w:rsidR="003B646C" w:rsidRDefault="00C07BF2" w:rsidP="003B646C">
      <w:pPr>
        <w:tabs>
          <w:tab w:val="left" w:pos="1700"/>
          <w:tab w:val="left" w:pos="2900"/>
        </w:tabs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6. 参加資格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（１）</w:t>
      </w:r>
      <w:r w:rsidR="00703F8D">
        <w:rPr>
          <w:rFonts w:ascii="ＭＳ Ｐ明朝" w:eastAsia="ＭＳ Ｐ明朝" w:hAnsi="ＭＳ Ｐ明朝" w:hint="eastAsia"/>
          <w:sz w:val="22"/>
          <w:szCs w:val="22"/>
        </w:rPr>
        <w:t>一般</w:t>
      </w:r>
      <w:r w:rsidR="00A10A79">
        <w:rPr>
          <w:rFonts w:ascii="ＭＳ Ｐ明朝" w:eastAsia="ＭＳ Ｐ明朝" w:hAnsi="ＭＳ Ｐ明朝" w:hint="eastAsia"/>
          <w:sz w:val="22"/>
          <w:szCs w:val="22"/>
        </w:rPr>
        <w:t>の参加者はオープン参加とする。</w:t>
      </w:r>
    </w:p>
    <w:p w14:paraId="6E3762E9" w14:textId="60577F44" w:rsidR="00044B6E" w:rsidRDefault="00C07BF2" w:rsidP="003B646C">
      <w:pPr>
        <w:tabs>
          <w:tab w:val="left" w:pos="1700"/>
          <w:tab w:val="left" w:pos="2900"/>
        </w:tabs>
        <w:snapToGrid w:val="0"/>
        <w:ind w:firstLineChars="773" w:firstLine="1701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（２）中学生、高校生、高専生</w:t>
      </w:r>
      <w:r w:rsidR="00703F8D">
        <w:rPr>
          <w:rFonts w:ascii="ＭＳ Ｐ明朝" w:eastAsia="ＭＳ Ｐ明朝" w:hAnsi="ＭＳ Ｐ明朝" w:hint="eastAsia"/>
          <w:sz w:val="22"/>
          <w:szCs w:val="22"/>
        </w:rPr>
        <w:t>は一関市、平泉町の学校に在学又は居住する者</w:t>
      </w:r>
    </w:p>
    <w:p w14:paraId="55C43641" w14:textId="26E65AD5" w:rsidR="00887E1B" w:rsidRPr="00362A49" w:rsidRDefault="00887E1B" w:rsidP="003B646C">
      <w:pPr>
        <w:tabs>
          <w:tab w:val="left" w:pos="1700"/>
          <w:tab w:val="left" w:pos="2900"/>
        </w:tabs>
        <w:snapToGrid w:val="0"/>
        <w:ind w:firstLineChars="773" w:firstLine="1701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（</w:t>
      </w:r>
      <w:r w:rsidR="00044B6E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）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中学生の出場は、</w:t>
      </w:r>
      <w:r w:rsidR="0090643F">
        <w:rPr>
          <w:rFonts w:ascii="ＭＳ Ｐ明朝" w:eastAsia="ＭＳ Ｐ明朝" w:hAnsi="ＭＳ Ｐ明朝" w:hint="eastAsia"/>
          <w:sz w:val="22"/>
          <w:szCs w:val="22"/>
        </w:rPr>
        <w:t>各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校</w:t>
      </w:r>
      <w:r w:rsidR="0090643F">
        <w:rPr>
          <w:rFonts w:ascii="ＭＳ Ｐ明朝" w:eastAsia="ＭＳ Ｐ明朝" w:hAnsi="ＭＳ Ｐ明朝" w:hint="eastAsia"/>
          <w:sz w:val="22"/>
          <w:szCs w:val="22"/>
        </w:rPr>
        <w:t>男女各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２組のみとし、クラブチーム等からの出場は認めない。</w:t>
      </w:r>
    </w:p>
    <w:p w14:paraId="54214724" w14:textId="1CE97312" w:rsidR="0000510A" w:rsidRPr="00FC5076" w:rsidRDefault="00887E1B" w:rsidP="00044B6E">
      <w:pPr>
        <w:tabs>
          <w:tab w:val="num" w:pos="1200"/>
          <w:tab w:val="left" w:pos="1700"/>
          <w:tab w:val="left" w:pos="2900"/>
        </w:tabs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594AE26F" w14:textId="1A710665" w:rsidR="00C07BF2" w:rsidRPr="00362A49" w:rsidRDefault="00044B6E" w:rsidP="00B82EC5">
      <w:pPr>
        <w:tabs>
          <w:tab w:val="num" w:pos="1200"/>
          <w:tab w:val="left" w:pos="1700"/>
          <w:tab w:val="right" w:pos="9923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７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. 参</w:t>
      </w:r>
      <w:r w:rsidR="00C07BF2"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加</w:t>
      </w:r>
      <w:r w:rsidR="00C07BF2"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 xml:space="preserve">料　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ab/>
        <w:t>（１）</w:t>
      </w:r>
      <w:r w:rsidR="006323E1" w:rsidRPr="00362A49">
        <w:rPr>
          <w:rFonts w:ascii="ＭＳ Ｐ明朝" w:eastAsia="ＭＳ Ｐ明朝" w:hAnsi="ＭＳ Ｐ明朝" w:hint="eastAsia"/>
          <w:sz w:val="22"/>
          <w:szCs w:val="22"/>
        </w:rPr>
        <w:t>学生、</w:t>
      </w:r>
      <w:r w:rsidR="00AC08AC" w:rsidRPr="00362A49">
        <w:rPr>
          <w:rFonts w:ascii="ＭＳ Ｐ明朝" w:eastAsia="ＭＳ Ｐ明朝" w:hAnsi="ＭＳ Ｐ明朝" w:hint="eastAsia"/>
          <w:sz w:val="22"/>
          <w:szCs w:val="22"/>
        </w:rPr>
        <w:t>一般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323E1" w:rsidRPr="00362A49">
        <w:rPr>
          <w:rFonts w:ascii="ＭＳ Ｐ明朝" w:eastAsia="ＭＳ Ｐ明朝" w:hAnsi="ＭＳ Ｐ明朝" w:hint="eastAsia"/>
          <w:sz w:val="22"/>
          <w:szCs w:val="22"/>
        </w:rPr>
        <w:t>・・・・・・・・・・・・・・・・・・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1組</w:t>
      </w:r>
      <w:r w:rsidR="000B4063" w:rsidRPr="00362A49">
        <w:rPr>
          <w:rFonts w:ascii="ＭＳ Ｐ明朝" w:eastAsia="ＭＳ Ｐ明朝" w:hAnsi="ＭＳ Ｐ明朝" w:hint="eastAsia"/>
          <w:sz w:val="22"/>
          <w:szCs w:val="22"/>
        </w:rPr>
        <w:t>4</w:t>
      </w:r>
      <w:r w:rsidR="00C07BF2" w:rsidRPr="00362A49">
        <w:rPr>
          <w:rFonts w:ascii="ＭＳ Ｐ明朝" w:eastAsia="ＭＳ Ｐ明朝" w:hAnsi="ＭＳ Ｐ明朝"/>
          <w:sz w:val="22"/>
          <w:szCs w:val="22"/>
        </w:rPr>
        <w:t>,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000円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 xml:space="preserve"> （協会費1人200円を含む）</w:t>
      </w:r>
    </w:p>
    <w:p w14:paraId="28DD9245" w14:textId="77777777" w:rsidR="00C07BF2" w:rsidRPr="00362A49" w:rsidRDefault="00C07BF2" w:rsidP="00B82EC5">
      <w:pPr>
        <w:tabs>
          <w:tab w:val="num" w:pos="1200"/>
          <w:tab w:val="left" w:pos="1700"/>
          <w:tab w:val="right" w:pos="9923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（２）高校生</w:t>
      </w:r>
      <w:r w:rsidR="006323E1" w:rsidRPr="00362A49">
        <w:rPr>
          <w:rFonts w:ascii="ＭＳ Ｐ明朝" w:eastAsia="ＭＳ Ｐ明朝" w:hAnsi="ＭＳ Ｐ明朝" w:hint="eastAsia"/>
          <w:sz w:val="22"/>
          <w:szCs w:val="22"/>
        </w:rPr>
        <w:t xml:space="preserve"> ・・・・・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>・・・・・・・・・・・・・・・・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>1組</w:t>
      </w:r>
      <w:r w:rsidR="000B4063" w:rsidRPr="00362A49">
        <w:rPr>
          <w:rFonts w:ascii="ＭＳ Ｐ明朝" w:eastAsia="ＭＳ Ｐ明朝" w:hAnsi="ＭＳ Ｐ明朝" w:hint="eastAsia"/>
          <w:sz w:val="22"/>
          <w:szCs w:val="22"/>
        </w:rPr>
        <w:t>3</w:t>
      </w:r>
      <w:r w:rsidRPr="00362A49">
        <w:rPr>
          <w:rFonts w:ascii="ＭＳ Ｐ明朝" w:eastAsia="ＭＳ Ｐ明朝" w:hAnsi="ＭＳ Ｐ明朝"/>
          <w:sz w:val="22"/>
          <w:szCs w:val="22"/>
        </w:rPr>
        <w:t>,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000円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 xml:space="preserve"> （協会費1人</w:t>
      </w:r>
      <w:r w:rsidR="004155C8" w:rsidRPr="00362A49">
        <w:rPr>
          <w:rFonts w:ascii="ＭＳ Ｐ明朝" w:eastAsia="ＭＳ Ｐ明朝" w:hAnsi="ＭＳ Ｐ明朝" w:hint="eastAsia"/>
          <w:sz w:val="22"/>
          <w:szCs w:val="22"/>
        </w:rPr>
        <w:t>1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>00円を含む）</w:t>
      </w:r>
    </w:p>
    <w:p w14:paraId="574121A7" w14:textId="77777777" w:rsidR="00C07BF2" w:rsidRPr="00362A49" w:rsidRDefault="00C07BF2" w:rsidP="00B82EC5">
      <w:pPr>
        <w:tabs>
          <w:tab w:val="num" w:pos="1200"/>
          <w:tab w:val="left" w:pos="1700"/>
          <w:tab w:val="right" w:pos="9923"/>
        </w:tabs>
        <w:snapToGrid w:val="0"/>
        <w:ind w:left="48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  <w:t>（３）中学生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 xml:space="preserve"> ・・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・・・・・・・・・・・・・・・・・・・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>1組</w:t>
      </w:r>
      <w:r w:rsidR="000B4063" w:rsidRPr="00362A49">
        <w:rPr>
          <w:rFonts w:ascii="ＭＳ Ｐ明朝" w:eastAsia="ＭＳ Ｐ明朝" w:hAnsi="ＭＳ Ｐ明朝" w:hint="eastAsia"/>
          <w:sz w:val="22"/>
          <w:szCs w:val="22"/>
        </w:rPr>
        <w:t>2</w:t>
      </w:r>
      <w:r w:rsidRPr="00362A49">
        <w:rPr>
          <w:rFonts w:ascii="ＭＳ Ｐ明朝" w:eastAsia="ＭＳ Ｐ明朝" w:hAnsi="ＭＳ Ｐ明朝"/>
          <w:sz w:val="22"/>
          <w:szCs w:val="22"/>
        </w:rPr>
        <w:t>,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000円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 xml:space="preserve"> （協会費1人</w:t>
      </w:r>
      <w:r w:rsidR="004155C8" w:rsidRPr="00362A49">
        <w:rPr>
          <w:rFonts w:ascii="ＭＳ Ｐ明朝" w:eastAsia="ＭＳ Ｐ明朝" w:hAnsi="ＭＳ Ｐ明朝" w:hint="eastAsia"/>
          <w:sz w:val="22"/>
          <w:szCs w:val="22"/>
        </w:rPr>
        <w:t xml:space="preserve">　5</w:t>
      </w:r>
      <w:r w:rsidR="007F4FB8" w:rsidRPr="00362A49">
        <w:rPr>
          <w:rFonts w:ascii="ＭＳ Ｐ明朝" w:eastAsia="ＭＳ Ｐ明朝" w:hAnsi="ＭＳ Ｐ明朝" w:hint="eastAsia"/>
          <w:sz w:val="22"/>
          <w:szCs w:val="22"/>
        </w:rPr>
        <w:t>0円を含む）</w:t>
      </w:r>
    </w:p>
    <w:p w14:paraId="78B4F388" w14:textId="663C2FF8" w:rsidR="00C07BF2" w:rsidRDefault="00C07BF2" w:rsidP="00B82EC5">
      <w:pPr>
        <w:tabs>
          <w:tab w:val="num" w:pos="1200"/>
          <w:tab w:val="left" w:pos="1700"/>
          <w:tab w:val="left" w:pos="2900"/>
        </w:tabs>
        <w:snapToGrid w:val="0"/>
        <w:ind w:left="482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67DF75F4" w14:textId="18EDE8E8" w:rsidR="00162141" w:rsidRDefault="00162141" w:rsidP="00044B6E">
      <w:pPr>
        <w:tabs>
          <w:tab w:val="left" w:pos="2900"/>
        </w:tabs>
        <w:snapToGrid w:val="0"/>
        <w:ind w:firstLineChars="709" w:firstLine="1560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参加料は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、</w:t>
      </w:r>
      <w:r>
        <w:rPr>
          <w:rFonts w:ascii="ＭＳ Ｐ明朝" w:eastAsia="ＭＳ Ｐ明朝" w:hAnsi="ＭＳ Ｐ明朝" w:hint="eastAsia"/>
          <w:sz w:val="22"/>
          <w:szCs w:val="22"/>
        </w:rPr>
        <w:t>締切日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までに下記</w:t>
      </w:r>
      <w:r>
        <w:rPr>
          <w:rFonts w:ascii="ＭＳ Ｐ明朝" w:eastAsia="ＭＳ Ｐ明朝" w:hAnsi="ＭＳ Ｐ明朝" w:hint="eastAsia"/>
          <w:sz w:val="22"/>
          <w:szCs w:val="22"/>
        </w:rPr>
        <w:t>振込先に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振り込むこと。</w:t>
      </w:r>
      <w:r w:rsidRPr="00362A49">
        <w:rPr>
          <w:rFonts w:ascii="ＭＳ Ｐ明朝" w:eastAsia="ＭＳ Ｐ明朝" w:hAnsi="ＭＳ Ｐ明朝" w:hint="eastAsia"/>
          <w:sz w:val="22"/>
          <w:szCs w:val="22"/>
          <w:u w:val="single"/>
        </w:rPr>
        <w:t>大会当日の支払いは受付けません。</w:t>
      </w:r>
    </w:p>
    <w:p w14:paraId="5CDF2234" w14:textId="77777777" w:rsidR="00044B6E" w:rsidRPr="00044B6E" w:rsidRDefault="00044B6E" w:rsidP="00044B6E">
      <w:pPr>
        <w:tabs>
          <w:tab w:val="left" w:pos="2900"/>
        </w:tabs>
        <w:snapToGrid w:val="0"/>
        <w:ind w:firstLineChars="709" w:firstLine="1560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1E69B6AB" w14:textId="7B89951B" w:rsidR="00FC5076" w:rsidRPr="00362A49" w:rsidRDefault="0028020D" w:rsidP="00044B6E">
      <w:pPr>
        <w:tabs>
          <w:tab w:val="left" w:pos="1700"/>
          <w:tab w:val="left" w:pos="2900"/>
        </w:tabs>
        <w:snapToGrid w:val="0"/>
        <w:ind w:firstLineChars="709" w:firstLine="1560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参加料振込先：</w:t>
      </w:r>
      <w:r w:rsidR="00FC5076" w:rsidRPr="00362A49">
        <w:rPr>
          <w:rFonts w:ascii="ＭＳ Ｐ明朝" w:eastAsia="ＭＳ Ｐ明朝" w:hAnsi="ＭＳ Ｐ明朝" w:hint="eastAsia"/>
          <w:sz w:val="22"/>
          <w:szCs w:val="22"/>
        </w:rPr>
        <w:t xml:space="preserve">ゆうちょ銀行  </w:t>
      </w:r>
      <w:r w:rsidR="00FC5076"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>記号 １８３８０　番号２０８２６０４１　　一関市</w:t>
      </w:r>
      <w:r w:rsidR="00FC5076" w:rsidRPr="00E206D6">
        <w:rPr>
          <w:rFonts w:ascii="ＭＳ Ｐ明朝" w:eastAsia="ＭＳ Ｐ明朝" w:hAnsi="ＭＳ Ｐ明朝" w:hint="eastAsia"/>
          <w:sz w:val="22"/>
          <w:szCs w:val="22"/>
        </w:rPr>
        <w:t>ﾊﾞﾄﾞﾐﾝﾄﾝ</w:t>
      </w:r>
      <w:r w:rsidR="00FC5076"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>協会</w:t>
      </w:r>
    </w:p>
    <w:p w14:paraId="45254B86" w14:textId="791DD704" w:rsidR="00044B6E" w:rsidRPr="00362A49" w:rsidRDefault="00FC5076" w:rsidP="003B646C">
      <w:pPr>
        <w:tabs>
          <w:tab w:val="num" w:pos="1200"/>
          <w:tab w:val="left" w:pos="1700"/>
          <w:tab w:val="left" w:pos="3025"/>
          <w:tab w:val="left" w:pos="3525"/>
        </w:tabs>
        <w:snapToGrid w:val="0"/>
        <w:ind w:firstLineChars="709" w:firstLine="1560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店番８３８　普通預金　口座番号２０８２６０４　　一関市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ﾊﾞﾄﾞﾐﾝﾄﾝ</w:t>
      </w:r>
      <w:r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>協会</w:t>
      </w:r>
    </w:p>
    <w:p w14:paraId="405732CE" w14:textId="576C95A2" w:rsidR="00044B6E" w:rsidRDefault="00044B6E" w:rsidP="00044B6E">
      <w:pPr>
        <w:tabs>
          <w:tab w:val="left" w:pos="1700"/>
        </w:tabs>
        <w:ind w:firstLineChars="709" w:firstLine="15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3B646C">
        <w:rPr>
          <w:rFonts w:ascii="ＭＳ Ｐ明朝" w:eastAsia="ＭＳ Ｐ明朝" w:hAnsi="ＭＳ Ｐ明朝" w:hint="eastAsia"/>
          <w:sz w:val="22"/>
          <w:szCs w:val="22"/>
        </w:rPr>
        <w:t>・</w:t>
      </w:r>
      <w:r w:rsidR="00FC5076" w:rsidRPr="00362A49">
        <w:rPr>
          <w:rFonts w:ascii="ＭＳ Ｐ明朝" w:eastAsia="ＭＳ Ｐ明朝" w:hAnsi="ＭＳ Ｐ明朝" w:hint="eastAsia"/>
          <w:sz w:val="22"/>
          <w:szCs w:val="22"/>
        </w:rPr>
        <w:t>振込手数料は、送金者でご負担ください。</w:t>
      </w:r>
    </w:p>
    <w:p w14:paraId="1BB31B01" w14:textId="1C1A10BE" w:rsidR="0000510A" w:rsidRDefault="003B646C" w:rsidP="003B646C">
      <w:pPr>
        <w:tabs>
          <w:tab w:val="left" w:pos="1700"/>
        </w:tabs>
        <w:ind w:firstLineChars="809" w:firstLine="178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044B6E">
        <w:rPr>
          <w:rFonts w:ascii="ＭＳ Ｐ明朝" w:eastAsia="ＭＳ Ｐ明朝" w:hAnsi="ＭＳ Ｐ明朝" w:hint="eastAsia"/>
          <w:sz w:val="22"/>
          <w:szCs w:val="22"/>
        </w:rPr>
        <w:t>締切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  <w:r w:rsidR="00044B6E">
        <w:rPr>
          <w:rFonts w:ascii="ＭＳ Ｐ明朝" w:eastAsia="ＭＳ Ｐ明朝" w:hAnsi="ＭＳ Ｐ明朝" w:hint="eastAsia"/>
          <w:sz w:val="22"/>
          <w:szCs w:val="22"/>
        </w:rPr>
        <w:t>以降の参加取り消し、棄権等の場合は参加料負担となります。</w:t>
      </w:r>
    </w:p>
    <w:p w14:paraId="4B826C98" w14:textId="77777777" w:rsidR="003B646C" w:rsidRPr="00044B6E" w:rsidRDefault="003B646C" w:rsidP="003B646C">
      <w:pPr>
        <w:tabs>
          <w:tab w:val="left" w:pos="1700"/>
        </w:tabs>
        <w:jc w:val="left"/>
        <w:rPr>
          <w:rFonts w:ascii="ＭＳ Ｐ明朝" w:eastAsia="ＭＳ Ｐ明朝" w:hAnsi="ＭＳ Ｐ明朝"/>
          <w:sz w:val="22"/>
          <w:szCs w:val="22"/>
        </w:rPr>
      </w:pPr>
    </w:p>
    <w:p w14:paraId="3F514CDD" w14:textId="209499FD" w:rsidR="00304044" w:rsidRPr="00162141" w:rsidRDefault="003B646C" w:rsidP="00162141">
      <w:pPr>
        <w:tabs>
          <w:tab w:val="num" w:pos="1200"/>
          <w:tab w:val="left" w:pos="1700"/>
          <w:tab w:val="left" w:pos="2900"/>
        </w:tabs>
        <w:snapToGrid w:val="0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８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 xml:space="preserve">. </w:t>
      </w:r>
      <w:r w:rsidR="00F8463E" w:rsidRPr="00362A49">
        <w:rPr>
          <w:rFonts w:ascii="ＭＳ Ｐ明朝" w:eastAsia="ＭＳ Ｐ明朝" w:hAnsi="ＭＳ Ｐ明朝" w:hint="eastAsia"/>
          <w:sz w:val="22"/>
          <w:szCs w:val="22"/>
        </w:rPr>
        <w:t>申込</w:t>
      </w:r>
      <w:r w:rsidR="006E07E1">
        <w:rPr>
          <w:rFonts w:ascii="ＭＳ Ｐ明朝" w:eastAsia="ＭＳ Ｐ明朝" w:hAnsi="ＭＳ Ｐ明朝" w:hint="eastAsia"/>
          <w:sz w:val="22"/>
          <w:szCs w:val="22"/>
        </w:rPr>
        <w:t>締切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ab/>
      </w:r>
      <w:r w:rsidR="00703F8D">
        <w:rPr>
          <w:rFonts w:ascii="ＭＳ Ｐ明朝" w:eastAsia="ＭＳ Ｐ明朝" w:hAnsi="ＭＳ Ｐ明朝" w:hint="eastAsia"/>
          <w:sz w:val="22"/>
          <w:szCs w:val="22"/>
        </w:rPr>
        <w:t xml:space="preserve">     </w:t>
      </w:r>
      <w:r w:rsidR="00CC149E" w:rsidRPr="00362A49">
        <w:rPr>
          <w:rFonts w:ascii="ＭＳ Ｐ明朝" w:eastAsia="ＭＳ Ｐ明朝" w:hAnsi="ＭＳ Ｐ明朝" w:hint="eastAsia"/>
          <w:b/>
          <w:sz w:val="22"/>
          <w:szCs w:val="22"/>
        </w:rPr>
        <w:t>２０２</w:t>
      </w:r>
      <w:r w:rsidR="007D68CE">
        <w:rPr>
          <w:rFonts w:ascii="ＭＳ Ｐ明朝" w:eastAsia="ＭＳ Ｐ明朝" w:hAnsi="ＭＳ Ｐ明朝" w:hint="eastAsia"/>
          <w:b/>
          <w:sz w:val="22"/>
          <w:szCs w:val="22"/>
        </w:rPr>
        <w:t>４</w:t>
      </w:r>
      <w:r w:rsidR="001F612B" w:rsidRPr="00362A49">
        <w:rPr>
          <w:rFonts w:ascii="ＭＳ Ｐ明朝" w:eastAsia="ＭＳ Ｐ明朝" w:hAnsi="ＭＳ Ｐ明朝" w:hint="eastAsia"/>
          <w:b/>
          <w:sz w:val="22"/>
          <w:szCs w:val="22"/>
        </w:rPr>
        <w:t>年</w:t>
      </w:r>
      <w:r w:rsidR="007D68CE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703F8D">
        <w:rPr>
          <w:rFonts w:ascii="ＭＳ Ｐ明朝" w:eastAsia="ＭＳ Ｐ明朝" w:hAnsi="ＭＳ Ｐ明朝" w:hint="eastAsia"/>
          <w:b/>
          <w:sz w:val="22"/>
          <w:szCs w:val="22"/>
        </w:rPr>
        <w:t>4</w:t>
      </w:r>
      <w:r w:rsidR="001F612B" w:rsidRPr="00362A49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7D68CE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703F8D">
        <w:rPr>
          <w:rFonts w:ascii="ＭＳ Ｐ明朝" w:eastAsia="ＭＳ Ｐ明朝" w:hAnsi="ＭＳ Ｐ明朝" w:hint="eastAsia"/>
          <w:b/>
          <w:sz w:val="22"/>
          <w:szCs w:val="22"/>
        </w:rPr>
        <w:t>18</w:t>
      </w:r>
      <w:r w:rsidR="007D68CE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1F612B" w:rsidRPr="00362A49">
        <w:rPr>
          <w:rFonts w:ascii="ＭＳ Ｐ明朝" w:eastAsia="ＭＳ Ｐ明朝" w:hAnsi="ＭＳ Ｐ明朝" w:hint="eastAsia"/>
          <w:b/>
          <w:sz w:val="22"/>
          <w:szCs w:val="22"/>
        </w:rPr>
        <w:t>日（</w:t>
      </w:r>
      <w:r w:rsidR="00703F8D">
        <w:rPr>
          <w:rFonts w:ascii="ＭＳ Ｐ明朝" w:eastAsia="ＭＳ Ｐ明朝" w:hAnsi="ＭＳ Ｐ明朝" w:hint="eastAsia"/>
          <w:b/>
          <w:sz w:val="22"/>
          <w:szCs w:val="22"/>
        </w:rPr>
        <w:t>木</w:t>
      </w:r>
      <w:r w:rsidR="00F8463E" w:rsidRPr="00362A49">
        <w:rPr>
          <w:rFonts w:ascii="ＭＳ Ｐ明朝" w:eastAsia="ＭＳ Ｐ明朝" w:hAnsi="ＭＳ Ｐ明朝" w:hint="eastAsia"/>
          <w:b/>
          <w:sz w:val="22"/>
          <w:szCs w:val="22"/>
        </w:rPr>
        <w:t>）必着</w:t>
      </w:r>
    </w:p>
    <w:p w14:paraId="3F5EE77D" w14:textId="77777777" w:rsidR="003B646C" w:rsidRPr="00362A49" w:rsidRDefault="003B646C" w:rsidP="0000510A">
      <w:pPr>
        <w:tabs>
          <w:tab w:val="left" w:pos="1700"/>
          <w:tab w:val="left" w:pos="3060"/>
        </w:tabs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254554ED" w14:textId="60EAAE45" w:rsidR="00F8463E" w:rsidRPr="00362A49" w:rsidRDefault="003B646C" w:rsidP="00B82EC5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９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 xml:space="preserve">. </w:t>
      </w:r>
      <w:r w:rsidR="00F8463E" w:rsidRPr="00362A49">
        <w:rPr>
          <w:rFonts w:ascii="ＭＳ Ｐ明朝" w:eastAsia="ＭＳ Ｐ明朝" w:hAnsi="ＭＳ Ｐ明朝" w:hint="eastAsia"/>
          <w:sz w:val="22"/>
          <w:szCs w:val="22"/>
        </w:rPr>
        <w:t>申込方法</w:t>
      </w:r>
      <w:r w:rsidR="00F8463E" w:rsidRPr="00362A49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F8463E" w:rsidRPr="00362A49">
        <w:rPr>
          <w:rFonts w:ascii="ＭＳ Ｐ明朝" w:eastAsia="ＭＳ Ｐ明朝" w:hAnsi="ＭＳ Ｐ明朝" w:hint="eastAsia"/>
          <w:sz w:val="22"/>
          <w:szCs w:val="22"/>
        </w:rPr>
        <w:t>別紙申込書</w:t>
      </w:r>
      <w:r w:rsidR="00A10A79">
        <w:rPr>
          <w:rFonts w:ascii="ＭＳ Ｐ明朝" w:eastAsia="ＭＳ Ｐ明朝" w:hAnsi="ＭＳ Ｐ明朝" w:hint="eastAsia"/>
          <w:sz w:val="22"/>
          <w:szCs w:val="22"/>
        </w:rPr>
        <w:t>を</w:t>
      </w:r>
      <w:r w:rsidR="00F8463E" w:rsidRPr="00362A49">
        <w:rPr>
          <w:rFonts w:ascii="ＭＳ Ｐ明朝" w:eastAsia="ＭＳ Ｐ明朝" w:hAnsi="ＭＳ Ｐ明朝" w:hint="eastAsia"/>
          <w:sz w:val="22"/>
          <w:szCs w:val="22"/>
        </w:rPr>
        <w:t>、メールにて</w:t>
      </w:r>
      <w:r w:rsidR="004A3070" w:rsidRPr="00362A49">
        <w:rPr>
          <w:rFonts w:ascii="ＭＳ Ｐ明朝" w:eastAsia="ＭＳ Ｐ明朝" w:hAnsi="ＭＳ Ｐ明朝" w:hint="eastAsia"/>
          <w:sz w:val="22"/>
          <w:szCs w:val="22"/>
        </w:rPr>
        <w:t>下記</w:t>
      </w:r>
      <w:r w:rsidR="00B460EF">
        <w:rPr>
          <w:rFonts w:ascii="ＭＳ Ｐ明朝" w:eastAsia="ＭＳ Ｐ明朝" w:hAnsi="ＭＳ Ｐ明朝" w:hint="eastAsia"/>
          <w:sz w:val="22"/>
          <w:szCs w:val="22"/>
        </w:rPr>
        <w:t>に</w:t>
      </w:r>
      <w:r w:rsidR="00F8463E" w:rsidRPr="00362A49">
        <w:rPr>
          <w:rFonts w:ascii="ＭＳ Ｐ明朝" w:eastAsia="ＭＳ Ｐ明朝" w:hAnsi="ＭＳ Ｐ明朝" w:hint="eastAsia"/>
          <w:sz w:val="22"/>
          <w:szCs w:val="22"/>
        </w:rPr>
        <w:t>申し込むこと。</w:t>
      </w:r>
    </w:p>
    <w:p w14:paraId="5D3ECF24" w14:textId="3DF4A8FF" w:rsidR="00A10A79" w:rsidRPr="00A10A79" w:rsidRDefault="00F8463E" w:rsidP="00A10A79">
      <w:pPr>
        <w:tabs>
          <w:tab w:val="num" w:pos="1200"/>
          <w:tab w:val="left" w:pos="1700"/>
        </w:tabs>
        <w:spacing w:line="240" w:lineRule="atLeas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/>
          <w:sz w:val="22"/>
          <w:szCs w:val="22"/>
        </w:rPr>
        <w:tab/>
      </w:r>
      <w:r w:rsidRPr="00362A49">
        <w:rPr>
          <w:rFonts w:ascii="ＭＳ Ｐ明朝" w:eastAsia="ＭＳ Ｐ明朝" w:hAnsi="ＭＳ Ｐ明朝"/>
          <w:sz w:val="22"/>
          <w:szCs w:val="22"/>
        </w:rPr>
        <w:tab/>
      </w:r>
      <w:bookmarkStart w:id="0" w:name="_Hlk70026648"/>
    </w:p>
    <w:p w14:paraId="4E6C490C" w14:textId="24BC0CAB" w:rsidR="00703F8D" w:rsidRDefault="00A03416" w:rsidP="007D68CE">
      <w:pPr>
        <w:tabs>
          <w:tab w:val="left" w:pos="1785"/>
          <w:tab w:val="left" w:pos="2750"/>
        </w:tabs>
        <w:adjustRightInd w:val="0"/>
        <w:snapToGrid w:val="0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A03416">
        <w:rPr>
          <w:rFonts w:ascii="ＭＳ Ｐ明朝" w:eastAsia="ＭＳ Ｐ明朝" w:hAnsi="ＭＳ Ｐ明朝" w:hint="eastAsia"/>
          <w:sz w:val="24"/>
          <w:szCs w:val="24"/>
        </w:rPr>
        <w:t>申込先：</w:t>
      </w:r>
      <w:r w:rsidR="00D52569">
        <w:rPr>
          <w:rFonts w:ascii="ＭＳ Ｐ明朝" w:eastAsia="ＭＳ Ｐ明朝" w:hAnsi="ＭＳ Ｐ明朝" w:hint="eastAsia"/>
          <w:sz w:val="24"/>
          <w:szCs w:val="24"/>
        </w:rPr>
        <w:t>一関市バドミントン協会大会事務局　那須　崇史　宛て</w:t>
      </w:r>
    </w:p>
    <w:p w14:paraId="44EDEED9" w14:textId="6309B62D" w:rsidR="00A10A79" w:rsidRDefault="00D52569" w:rsidP="00162141">
      <w:pPr>
        <w:tabs>
          <w:tab w:val="left" w:pos="1785"/>
          <w:tab w:val="left" w:pos="2750"/>
        </w:tabs>
        <w:adjustRightInd w:val="0"/>
        <w:snapToGrid w:val="0"/>
        <w:ind w:firstLineChars="1050" w:firstLine="25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M</w:t>
      </w:r>
      <w:r>
        <w:rPr>
          <w:rFonts w:ascii="ＭＳ Ｐ明朝" w:eastAsia="ＭＳ Ｐ明朝" w:hAnsi="ＭＳ Ｐ明朝" w:hint="eastAsia"/>
          <w:sz w:val="24"/>
          <w:szCs w:val="24"/>
        </w:rPr>
        <w:t>ail：</w:t>
      </w:r>
      <w:hyperlink r:id="rId7" w:history="1">
        <w:r w:rsidR="003B646C" w:rsidRPr="006D5076">
          <w:rPr>
            <w:rStyle w:val="a3"/>
            <w:rFonts w:ascii="ＭＳ Ｐ明朝" w:eastAsia="ＭＳ Ｐ明朝" w:hAnsi="ＭＳ Ｐ明朝"/>
            <w:sz w:val="24"/>
            <w:szCs w:val="24"/>
          </w:rPr>
          <w:t>taikaimoushikomi@ymail.ne.jp</w:t>
        </w:r>
      </w:hyperlink>
      <w:bookmarkStart w:id="1" w:name="_Hlk160978760"/>
    </w:p>
    <w:p w14:paraId="4EF5BD5B" w14:textId="77777777" w:rsidR="003B646C" w:rsidRPr="003B646C" w:rsidRDefault="003B646C" w:rsidP="00162141">
      <w:pPr>
        <w:tabs>
          <w:tab w:val="left" w:pos="1785"/>
          <w:tab w:val="left" w:pos="2750"/>
        </w:tabs>
        <w:adjustRightInd w:val="0"/>
        <w:snapToGrid w:val="0"/>
        <w:ind w:firstLineChars="1050" w:firstLine="2520"/>
        <w:rPr>
          <w:rFonts w:ascii="ＭＳ Ｐ明朝" w:eastAsia="ＭＳ Ｐ明朝" w:hAnsi="ＭＳ Ｐ明朝"/>
          <w:sz w:val="24"/>
          <w:szCs w:val="24"/>
        </w:rPr>
      </w:pPr>
    </w:p>
    <w:p w14:paraId="513FAE34" w14:textId="2FA7633C" w:rsidR="00A10A79" w:rsidRPr="00FC5076" w:rsidRDefault="00FC5076" w:rsidP="0028020D">
      <w:pPr>
        <w:tabs>
          <w:tab w:val="num" w:pos="1200"/>
          <w:tab w:val="left" w:pos="1700"/>
        </w:tabs>
        <w:spacing w:line="240" w:lineRule="atLeast"/>
        <w:ind w:firstLineChars="773" w:firstLine="1701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3B646C">
        <w:rPr>
          <w:rFonts w:ascii="ＭＳ Ｐ明朝" w:eastAsia="ＭＳ Ｐ明朝" w:hAnsi="ＭＳ Ｐ明朝" w:hint="eastAsia"/>
          <w:sz w:val="22"/>
          <w:szCs w:val="22"/>
        </w:rPr>
        <w:t>・</w:t>
      </w:r>
      <w:r w:rsidR="00A10A79" w:rsidRPr="00FC5076">
        <w:rPr>
          <w:rFonts w:ascii="ＭＳ Ｐ明朝" w:eastAsia="ＭＳ Ｐ明朝" w:hAnsi="ＭＳ Ｐ明朝" w:hint="eastAsia"/>
          <w:sz w:val="22"/>
          <w:szCs w:val="22"/>
        </w:rPr>
        <w:t>申込用紙（Ｅｘｃｅｌ形式</w:t>
      </w:r>
      <w:r w:rsidR="00A10A79" w:rsidRPr="00FC5076">
        <w:rPr>
          <w:rFonts w:ascii="ＭＳ Ｐ明朝" w:eastAsia="ＭＳ Ｐ明朝" w:hAnsi="ＭＳ Ｐ明朝"/>
          <w:sz w:val="22"/>
          <w:szCs w:val="22"/>
        </w:rPr>
        <w:t>）</w:t>
      </w:r>
      <w:r w:rsidR="00A10A79" w:rsidRPr="00FC5076">
        <w:rPr>
          <w:rFonts w:ascii="ＭＳ Ｐ明朝" w:eastAsia="ＭＳ Ｐ明朝" w:hAnsi="ＭＳ Ｐ明朝" w:hint="eastAsia"/>
          <w:sz w:val="22"/>
          <w:szCs w:val="22"/>
        </w:rPr>
        <w:t>は</w:t>
      </w:r>
      <w:bookmarkStart w:id="2" w:name="_Hlk66797041"/>
      <w:r w:rsidR="00A10A79" w:rsidRPr="00FC5076">
        <w:rPr>
          <w:rFonts w:ascii="ＭＳ Ｐ明朝" w:eastAsia="ＭＳ Ｐ明朝" w:hAnsi="ＭＳ Ｐ明朝" w:hint="eastAsia"/>
          <w:sz w:val="22"/>
          <w:szCs w:val="22"/>
        </w:rPr>
        <w:t>、</w:t>
      </w:r>
      <w:hyperlink r:id="rId8" w:history="1">
        <w:r w:rsidR="00A10A79" w:rsidRPr="00FC5076">
          <w:rPr>
            <w:rStyle w:val="a3"/>
            <w:rFonts w:ascii="ＭＳ Ｐ明朝" w:eastAsia="ＭＳ Ｐ明朝" w:hAnsi="ＭＳ Ｐ明朝" w:hint="eastAsia"/>
            <w:color w:val="auto"/>
            <w:sz w:val="22"/>
            <w:szCs w:val="22"/>
          </w:rPr>
          <w:t>https://ichinoseki-badminton.jp/</w:t>
        </w:r>
      </w:hyperlink>
      <w:r w:rsidR="00A10A79" w:rsidRPr="00FC5076">
        <w:rPr>
          <w:rFonts w:ascii="ＭＳ Ｐ明朝" w:eastAsia="ＭＳ Ｐ明朝" w:hAnsi="ＭＳ Ｐ明朝" w:hint="eastAsia"/>
          <w:sz w:val="22"/>
          <w:szCs w:val="22"/>
        </w:rPr>
        <w:t>からダウンロードすること。</w:t>
      </w:r>
      <w:bookmarkEnd w:id="2"/>
    </w:p>
    <w:p w14:paraId="0770FCD1" w14:textId="52B1F20D" w:rsidR="003B646C" w:rsidRPr="003B646C" w:rsidRDefault="003B646C" w:rsidP="0028020D">
      <w:pPr>
        <w:tabs>
          <w:tab w:val="left" w:pos="1424"/>
          <w:tab w:val="left" w:pos="2052"/>
          <w:tab w:val="left" w:pos="4111"/>
        </w:tabs>
        <w:adjustRightInd w:val="0"/>
        <w:snapToGrid w:val="0"/>
        <w:ind w:firstLineChars="873" w:firstLine="1921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FC5076" w:rsidRPr="00FC5076">
        <w:rPr>
          <w:rFonts w:ascii="ＭＳ Ｐ明朝" w:eastAsia="ＭＳ Ｐ明朝" w:hAnsi="ＭＳ Ｐ明朝" w:hint="eastAsia"/>
          <w:sz w:val="22"/>
          <w:szCs w:val="22"/>
        </w:rPr>
        <w:t>申込書には、確実に連絡が取れる連絡先（メールアドレス・電話番号）を記入すること。</w:t>
      </w:r>
    </w:p>
    <w:p w14:paraId="720B5D31" w14:textId="5BC9CFD8" w:rsidR="00D52569" w:rsidRDefault="00A10A79" w:rsidP="003B646C">
      <w:pPr>
        <w:tabs>
          <w:tab w:val="left" w:pos="1785"/>
          <w:tab w:val="left" w:pos="2750"/>
        </w:tabs>
        <w:adjustRightInd w:val="0"/>
        <w:snapToGrid w:val="0"/>
        <w:ind w:firstLineChars="800" w:firstLine="17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申し込み後メール返信がない場合、</w:t>
      </w:r>
      <w:r w:rsidR="00FC5076">
        <w:rPr>
          <w:rFonts w:ascii="ＭＳ Ｐ明朝" w:eastAsia="ＭＳ Ｐ明朝" w:hAnsi="ＭＳ Ｐ明朝" w:hint="eastAsia"/>
          <w:sz w:val="22"/>
          <w:szCs w:val="22"/>
        </w:rPr>
        <w:t>下記</w:t>
      </w:r>
      <w:r>
        <w:rPr>
          <w:rFonts w:ascii="ＭＳ Ｐ明朝" w:eastAsia="ＭＳ Ｐ明朝" w:hAnsi="ＭＳ Ｐ明朝" w:hint="eastAsia"/>
          <w:sz w:val="22"/>
          <w:szCs w:val="22"/>
        </w:rPr>
        <w:t>問い合わせ先までご連絡ください。</w:t>
      </w:r>
      <w:bookmarkEnd w:id="1"/>
    </w:p>
    <w:p w14:paraId="28720B61" w14:textId="77777777" w:rsidR="00A10A79" w:rsidRDefault="00A10A79" w:rsidP="00FC5076">
      <w:pPr>
        <w:tabs>
          <w:tab w:val="left" w:pos="1785"/>
          <w:tab w:val="left" w:pos="2750"/>
        </w:tabs>
        <w:adjustRightInd w:val="0"/>
        <w:snapToGrid w:val="0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1C28E3EB" w14:textId="40C03305" w:rsidR="00703F8D" w:rsidRPr="003B646C" w:rsidRDefault="00703F8D" w:rsidP="003B646C">
      <w:pPr>
        <w:tabs>
          <w:tab w:val="left" w:pos="1785"/>
          <w:tab w:val="left" w:pos="2750"/>
        </w:tabs>
        <w:adjustRightInd w:val="0"/>
        <w:snapToGrid w:val="0"/>
        <w:ind w:firstLineChars="800" w:firstLine="1760"/>
        <w:rPr>
          <w:rFonts w:ascii="ＭＳ Ｐ明朝" w:eastAsia="ＭＳ Ｐ明朝" w:hAnsi="ＭＳ Ｐ明朝"/>
          <w:spacing w:val="4"/>
          <w:sz w:val="22"/>
          <w:szCs w:val="22"/>
        </w:rPr>
      </w:pPr>
      <w:r w:rsidRPr="003B646C">
        <w:rPr>
          <w:rFonts w:ascii="ＭＳ Ｐ明朝" w:eastAsia="ＭＳ Ｐ明朝" w:hAnsi="ＭＳ Ｐ明朝" w:hint="eastAsia"/>
          <w:sz w:val="22"/>
          <w:szCs w:val="22"/>
        </w:rPr>
        <w:t>問い合わせ先</w:t>
      </w:r>
      <w:bookmarkStart w:id="3" w:name="_Hlk65250116"/>
      <w:bookmarkEnd w:id="0"/>
      <w:r w:rsidRPr="003B646C">
        <w:rPr>
          <w:rFonts w:ascii="ＭＳ Ｐ明朝" w:eastAsia="ＭＳ Ｐ明朝" w:hAnsi="ＭＳ Ｐ明朝" w:hint="eastAsia"/>
          <w:spacing w:val="4"/>
          <w:sz w:val="22"/>
          <w:szCs w:val="22"/>
        </w:rPr>
        <w:t>：一関市バドミントン協会事務局長　小野寺　政博</w:t>
      </w:r>
    </w:p>
    <w:p w14:paraId="243AC13A" w14:textId="4E4E72CF" w:rsidR="00703F8D" w:rsidRDefault="00703F8D" w:rsidP="007D68CE">
      <w:pPr>
        <w:tabs>
          <w:tab w:val="left" w:pos="1785"/>
          <w:tab w:val="left" w:pos="2750"/>
        </w:tabs>
        <w:adjustRightInd w:val="0"/>
        <w:snapToGrid w:val="0"/>
        <w:ind w:firstLineChars="700" w:firstLine="1736"/>
        <w:rPr>
          <w:rFonts w:ascii="ＭＳ Ｐ明朝" w:eastAsia="ＭＳ Ｐ明朝" w:hAnsi="ＭＳ Ｐ明朝"/>
          <w:spacing w:val="4"/>
          <w:sz w:val="24"/>
          <w:szCs w:val="24"/>
        </w:rPr>
      </w:pPr>
      <w:r>
        <w:rPr>
          <w:rFonts w:ascii="ＭＳ Ｐ明朝" w:eastAsia="ＭＳ Ｐ明朝" w:hAnsi="ＭＳ Ｐ明朝" w:hint="eastAsia"/>
          <w:spacing w:val="4"/>
          <w:sz w:val="24"/>
          <w:szCs w:val="24"/>
        </w:rPr>
        <w:t xml:space="preserve">　　　　　　　　　</w:t>
      </w:r>
      <w:r>
        <w:rPr>
          <w:rFonts w:ascii="ＭＳ Ｐ明朝" w:eastAsia="ＭＳ Ｐ明朝" w:hAnsi="ＭＳ Ｐ明朝"/>
          <w:spacing w:val="4"/>
          <w:sz w:val="24"/>
          <w:szCs w:val="24"/>
        </w:rPr>
        <w:t>M</w:t>
      </w:r>
      <w:r>
        <w:rPr>
          <w:rFonts w:ascii="ＭＳ Ｐ明朝" w:eastAsia="ＭＳ Ｐ明朝" w:hAnsi="ＭＳ Ｐ明朝" w:hint="eastAsia"/>
          <w:spacing w:val="4"/>
          <w:sz w:val="24"/>
          <w:szCs w:val="24"/>
        </w:rPr>
        <w:t>ail：</w:t>
      </w:r>
      <w:r w:rsidR="00353E35">
        <w:rPr>
          <w:rFonts w:ascii="ＭＳ Ｐ明朝" w:eastAsia="ＭＳ Ｐ明朝" w:hAnsi="ＭＳ Ｐ明朝" w:hint="eastAsia"/>
          <w:spacing w:val="4"/>
          <w:sz w:val="24"/>
          <w:szCs w:val="24"/>
        </w:rPr>
        <w:t>o</w:t>
      </w:r>
      <w:r w:rsidR="00353E35">
        <w:rPr>
          <w:rFonts w:ascii="ＭＳ Ｐ明朝" w:eastAsia="ＭＳ Ｐ明朝" w:hAnsi="ＭＳ Ｐ明朝"/>
          <w:spacing w:val="4"/>
          <w:sz w:val="24"/>
          <w:szCs w:val="24"/>
        </w:rPr>
        <w:t>nomasa1962jp</w:t>
      </w:r>
      <w:r w:rsidR="0007575F">
        <w:rPr>
          <w:rFonts w:ascii="ＭＳ Ｐ明朝" w:eastAsia="ＭＳ Ｐ明朝" w:hAnsi="ＭＳ Ｐ明朝"/>
          <w:spacing w:val="4"/>
          <w:sz w:val="24"/>
          <w:szCs w:val="24"/>
        </w:rPr>
        <w:t>@yahoo.co.jp</w:t>
      </w:r>
    </w:p>
    <w:p w14:paraId="7862CD2B" w14:textId="0AA97048" w:rsidR="00703F8D" w:rsidRPr="00703F8D" w:rsidRDefault="00703F8D" w:rsidP="007D68CE">
      <w:pPr>
        <w:tabs>
          <w:tab w:val="left" w:pos="1785"/>
          <w:tab w:val="left" w:pos="2750"/>
        </w:tabs>
        <w:adjustRightInd w:val="0"/>
        <w:snapToGrid w:val="0"/>
        <w:ind w:firstLineChars="700" w:firstLine="1736"/>
        <w:rPr>
          <w:rFonts w:ascii="ＭＳ Ｐ明朝" w:eastAsia="PMingLiU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pacing w:val="4"/>
          <w:sz w:val="24"/>
          <w:szCs w:val="24"/>
        </w:rPr>
        <w:t xml:space="preserve">           携帯：090-8253-5823</w:t>
      </w:r>
    </w:p>
    <w:p w14:paraId="58046FB3" w14:textId="77777777" w:rsidR="00A10A79" w:rsidRPr="00A10A79" w:rsidRDefault="00A10A79" w:rsidP="00A03416">
      <w:pPr>
        <w:tabs>
          <w:tab w:val="left" w:pos="1424"/>
          <w:tab w:val="left" w:pos="4111"/>
        </w:tabs>
        <w:snapToGrid w:val="0"/>
        <w:rPr>
          <w:rFonts w:ascii="ＭＳ Ｐ明朝" w:eastAsia="ＭＳ Ｐ明朝" w:hAnsi="ＭＳ Ｐ明朝"/>
          <w:sz w:val="24"/>
          <w:szCs w:val="24"/>
        </w:rPr>
      </w:pPr>
    </w:p>
    <w:bookmarkEnd w:id="3"/>
    <w:p w14:paraId="7F64D4D2" w14:textId="77777777" w:rsidR="00A37CE1" w:rsidRPr="00362A49" w:rsidRDefault="00A37CE1" w:rsidP="00A37CE1">
      <w:pPr>
        <w:tabs>
          <w:tab w:val="left" w:pos="1700"/>
          <w:tab w:val="left" w:pos="1785"/>
        </w:tabs>
        <w:rPr>
          <w:rFonts w:ascii="ＭＳ Ｐ明朝" w:eastAsia="ＭＳ Ｐ明朝" w:hAnsi="ＭＳ Ｐ明朝"/>
          <w:spacing w:val="22"/>
          <w:sz w:val="22"/>
          <w:szCs w:val="22"/>
        </w:rPr>
      </w:pPr>
    </w:p>
    <w:p w14:paraId="50D00168" w14:textId="360B82E6" w:rsidR="00703F8D" w:rsidRPr="00362A49" w:rsidRDefault="003B646C" w:rsidP="00703F8D">
      <w:pPr>
        <w:tabs>
          <w:tab w:val="num" w:pos="1200"/>
          <w:tab w:val="left" w:pos="1700"/>
          <w:tab w:val="left" w:pos="290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１０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. そ</w:t>
      </w:r>
      <w:r w:rsidR="00C07BF2"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の</w:t>
      </w:r>
      <w:r w:rsidR="00C07BF2" w:rsidRPr="00362A49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07BF2" w:rsidRPr="00362A49">
        <w:rPr>
          <w:rFonts w:ascii="ＭＳ Ｐ明朝" w:eastAsia="ＭＳ Ｐ明朝" w:hAnsi="ＭＳ Ｐ明朝" w:hint="eastAsia"/>
          <w:sz w:val="22"/>
          <w:szCs w:val="22"/>
        </w:rPr>
        <w:t>他</w:t>
      </w:r>
      <w:r w:rsidR="00703F8D">
        <w:rPr>
          <w:rFonts w:ascii="ＭＳ Ｐ明朝" w:eastAsia="ＭＳ Ｐ明朝" w:hAnsi="ＭＳ Ｐ明朝" w:hint="eastAsia"/>
          <w:sz w:val="22"/>
          <w:szCs w:val="22"/>
        </w:rPr>
        <w:t xml:space="preserve">　　　◎ </w:t>
      </w:r>
      <w:r w:rsidR="00D5562D">
        <w:rPr>
          <w:rFonts w:ascii="ＭＳ Ｐ明朝" w:eastAsia="ＭＳ Ｐ明朝" w:hAnsi="ＭＳ Ｐ明朝" w:hint="eastAsia"/>
          <w:sz w:val="22"/>
          <w:szCs w:val="22"/>
        </w:rPr>
        <w:t>本大会は</w:t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>県民体育大会の選手選考の重要参考資料とな</w:t>
      </w:r>
      <w:r w:rsidR="00D5562D">
        <w:rPr>
          <w:rFonts w:ascii="ＭＳ Ｐ明朝" w:eastAsia="ＭＳ Ｐ明朝" w:hAnsi="ＭＳ Ｐ明朝" w:hint="eastAsia"/>
          <w:sz w:val="22"/>
          <w:szCs w:val="22"/>
        </w:rPr>
        <w:t>る</w:t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>ので、</w:t>
      </w:r>
    </w:p>
    <w:p w14:paraId="56D2DA42" w14:textId="58F24F73" w:rsidR="00703F8D" w:rsidRDefault="006E07E1" w:rsidP="006E07E1">
      <w:pPr>
        <w:tabs>
          <w:tab w:val="num" w:pos="1200"/>
          <w:tab w:val="left" w:pos="1800"/>
        </w:tabs>
        <w:snapToGrid w:val="0"/>
        <w:ind w:firstLineChars="1000" w:firstLine="220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県民体育</w:t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>大会に出場希望者は、今大会に出場すること。</w:t>
      </w:r>
    </w:p>
    <w:p w14:paraId="72FEE27B" w14:textId="23EF8E3D" w:rsidR="00703F8D" w:rsidRPr="003F1560" w:rsidRDefault="003F1560" w:rsidP="003F1560">
      <w:pPr>
        <w:tabs>
          <w:tab w:val="num" w:pos="1200"/>
          <w:tab w:val="left" w:pos="1800"/>
        </w:tabs>
        <w:snapToGrid w:val="0"/>
        <w:ind w:leftChars="142" w:left="284" w:firstLineChars="670" w:firstLine="1474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◎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010545">
        <w:rPr>
          <w:rFonts w:ascii="ＭＳ Ｐ明朝" w:eastAsia="ＭＳ Ｐ明朝" w:hAnsi="ＭＳ Ｐ明朝" w:hint="eastAsia"/>
          <w:sz w:val="22"/>
          <w:szCs w:val="22"/>
          <w:u w:val="single"/>
        </w:rPr>
        <w:t>必ず背面を付けること</w:t>
      </w:r>
      <w:r w:rsidR="00010545">
        <w:rPr>
          <w:rFonts w:ascii="ＭＳ Ｐ明朝" w:eastAsia="ＭＳ Ｐ明朝" w:hAnsi="ＭＳ Ｐ明朝" w:hint="eastAsia"/>
          <w:sz w:val="22"/>
          <w:szCs w:val="22"/>
          <w:u w:val="single"/>
        </w:rPr>
        <w:t>。</w:t>
      </w:r>
    </w:p>
    <w:p w14:paraId="2FB168A8" w14:textId="396B35AF" w:rsidR="00703F8D" w:rsidRDefault="00517917" w:rsidP="003F1560">
      <w:pPr>
        <w:tabs>
          <w:tab w:val="left" w:pos="1690"/>
          <w:tab w:val="left" w:pos="2900"/>
        </w:tabs>
        <w:snapToGrid w:val="0"/>
        <w:ind w:leftChars="142" w:left="284" w:firstLineChars="670" w:firstLine="1474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◎</w:t>
      </w:r>
      <w:r w:rsidR="003F156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F612B" w:rsidRPr="00362A49">
        <w:rPr>
          <w:rFonts w:ascii="ＭＳ Ｐ明朝" w:eastAsia="ＭＳ Ｐ明朝" w:hAnsi="ＭＳ Ｐ明朝" w:hint="eastAsia"/>
          <w:sz w:val="22"/>
          <w:szCs w:val="22"/>
        </w:rPr>
        <w:t>背面表示欄は、「学校名」または「チーム名」を必ず記入すること。</w:t>
      </w:r>
    </w:p>
    <w:p w14:paraId="06C44DC0" w14:textId="1DF31BD3" w:rsidR="00703F8D" w:rsidRDefault="00517917" w:rsidP="00D5562D">
      <w:pPr>
        <w:tabs>
          <w:tab w:val="left" w:pos="1700"/>
          <w:tab w:val="left" w:pos="2900"/>
        </w:tabs>
        <w:snapToGrid w:val="0"/>
        <w:ind w:leftChars="142" w:left="284" w:firstLineChars="670" w:firstLine="1474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◎</w:t>
      </w:r>
      <w:r w:rsidR="003F156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F612B" w:rsidRPr="00362A49">
        <w:rPr>
          <w:rFonts w:ascii="ＭＳ Ｐ明朝" w:eastAsia="ＭＳ Ｐ明朝" w:hAnsi="ＭＳ Ｐ明朝" w:hint="eastAsia"/>
          <w:sz w:val="22"/>
          <w:szCs w:val="22"/>
        </w:rPr>
        <w:t>服装は、正規のものを着用すること。</w:t>
      </w:r>
    </w:p>
    <w:p w14:paraId="00F96962" w14:textId="65FEA423" w:rsidR="006E07E1" w:rsidRPr="006E07E1" w:rsidRDefault="006E07E1" w:rsidP="006E07E1">
      <w:pPr>
        <w:tabs>
          <w:tab w:val="left" w:pos="1700"/>
        </w:tabs>
        <w:ind w:leftChars="142" w:left="284" w:firstLineChars="670" w:firstLine="1474"/>
        <w:contextualSpacing/>
        <w:jc w:val="left"/>
        <w:rPr>
          <w:rFonts w:ascii="ＭＳ Ｐ明朝" w:eastAsia="ＭＳ Ｐ明朝" w:hAnsi="ＭＳ Ｐ明朝"/>
          <w:sz w:val="22"/>
          <w:szCs w:val="22"/>
        </w:rPr>
      </w:pPr>
      <w:r w:rsidRPr="009A2B37">
        <w:rPr>
          <w:rFonts w:ascii="ＭＳ Ｐ明朝" w:eastAsia="ＭＳ Ｐ明朝" w:hAnsi="ＭＳ Ｐ明朝" w:hint="eastAsia"/>
          <w:sz w:val="22"/>
          <w:szCs w:val="22"/>
        </w:rPr>
        <w:t>◎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棄権、変更が生じた場合には，</w:t>
      </w:r>
      <w:r>
        <w:rPr>
          <w:rFonts w:ascii="ＭＳ Ｐ明朝" w:eastAsia="ＭＳ Ｐ明朝" w:hAnsi="ＭＳ Ｐ明朝" w:hint="eastAsia"/>
          <w:sz w:val="22"/>
          <w:szCs w:val="22"/>
        </w:rPr>
        <w:t>本部に申し出ること</w:t>
      </w:r>
      <w:bookmarkStart w:id="4" w:name="_Hlk43740542"/>
      <w:r>
        <w:rPr>
          <w:rFonts w:ascii="ＭＳ Ｐ明朝" w:eastAsia="ＭＳ Ｐ明朝" w:hAnsi="ＭＳ Ｐ明朝" w:hint="eastAsia"/>
          <w:sz w:val="22"/>
          <w:szCs w:val="22"/>
        </w:rPr>
        <w:t>。</w:t>
      </w:r>
      <w:bookmarkEnd w:id="4"/>
    </w:p>
    <w:p w14:paraId="5DC1AD76" w14:textId="4C3D8263" w:rsidR="00E56D16" w:rsidRDefault="00703F8D" w:rsidP="003F1560">
      <w:pPr>
        <w:tabs>
          <w:tab w:val="left" w:pos="1700"/>
          <w:tab w:val="left" w:pos="2900"/>
        </w:tabs>
        <w:snapToGrid w:val="0"/>
        <w:ind w:leftChars="142" w:left="284" w:firstLineChars="670" w:firstLine="147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◎</w:t>
      </w:r>
      <w:r w:rsidR="003F156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56D16" w:rsidRPr="00362A49">
        <w:rPr>
          <w:rFonts w:ascii="ＭＳ Ｐ明朝" w:eastAsia="ＭＳ Ｐ明朝" w:hAnsi="ＭＳ Ｐ明朝" w:hint="eastAsia"/>
          <w:sz w:val="22"/>
          <w:szCs w:val="22"/>
        </w:rPr>
        <w:t>ペアの一人が参加できない場合、パートナーを代えオープン試合の参加を認める。</w:t>
      </w:r>
    </w:p>
    <w:p w14:paraId="64C8A907" w14:textId="7262BF7F" w:rsidR="0028020D" w:rsidRDefault="0028020D" w:rsidP="003F1560">
      <w:pPr>
        <w:tabs>
          <w:tab w:val="left" w:pos="1700"/>
        </w:tabs>
        <w:snapToGrid w:val="0"/>
        <w:ind w:leftChars="142" w:left="284" w:firstLineChars="670" w:firstLine="1474"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◎</w:t>
      </w:r>
      <w:r w:rsidR="003F156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対戦の勝者は線審、敗者は主審及び得点係とする。</w:t>
      </w:r>
    </w:p>
    <w:p w14:paraId="75E56D95" w14:textId="28FF1E56" w:rsidR="003F1560" w:rsidRPr="003F1560" w:rsidRDefault="003F1560" w:rsidP="003F1560">
      <w:pPr>
        <w:tabs>
          <w:tab w:val="left" w:pos="1700"/>
        </w:tabs>
        <w:ind w:leftChars="142" w:left="284" w:firstLineChars="670" w:firstLine="1474"/>
        <w:contextualSpacing/>
        <w:jc w:val="left"/>
        <w:rPr>
          <w:rFonts w:ascii="ＭＳ Ｐ明朝" w:eastAsia="ＭＳ Ｐ明朝" w:hAnsi="ＭＳ Ｐ明朝"/>
          <w:sz w:val="22"/>
          <w:szCs w:val="22"/>
        </w:rPr>
      </w:pPr>
      <w:r w:rsidRPr="00362A49">
        <w:rPr>
          <w:rFonts w:ascii="ＭＳ Ｐ明朝" w:eastAsia="ＭＳ Ｐ明朝" w:hAnsi="ＭＳ Ｐ明朝" w:hint="eastAsia"/>
          <w:sz w:val="22"/>
          <w:szCs w:val="22"/>
        </w:rPr>
        <w:t>◎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選手以外で</w:t>
      </w:r>
      <w:r w:rsidR="00500D4D">
        <w:rPr>
          <w:rFonts w:ascii="ＭＳ Ｐ明朝" w:eastAsia="ＭＳ Ｐ明朝" w:hAnsi="ＭＳ Ｐ明朝" w:hint="eastAsia"/>
          <w:sz w:val="22"/>
          <w:szCs w:val="22"/>
        </w:rPr>
        <w:t>フロア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に入場するものは、主催者交付のＩＤカードを着用すること。</w:t>
      </w:r>
    </w:p>
    <w:p w14:paraId="33E3503B" w14:textId="77777777" w:rsidR="003F1560" w:rsidRPr="00A03416" w:rsidRDefault="003F1560" w:rsidP="003F1560">
      <w:pPr>
        <w:tabs>
          <w:tab w:val="left" w:pos="1701"/>
          <w:tab w:val="left" w:pos="2127"/>
        </w:tabs>
        <w:ind w:leftChars="142" w:left="284" w:firstLineChars="670" w:firstLine="1474"/>
        <w:contextualSpacing/>
        <w:jc w:val="left"/>
        <w:rPr>
          <w:rFonts w:ascii="ＭＳ Ｐ明朝" w:eastAsia="ＭＳ Ｐ明朝" w:hAnsi="ＭＳ Ｐ明朝"/>
          <w:sz w:val="22"/>
          <w:szCs w:val="22"/>
        </w:rPr>
      </w:pPr>
      <w:r w:rsidRPr="00A03416">
        <w:rPr>
          <w:rFonts w:ascii="ＭＳ Ｐ明朝" w:eastAsia="ＭＳ Ｐ明朝" w:hAnsi="ＭＳ Ｐ明朝" w:hint="eastAsia"/>
          <w:sz w:val="22"/>
          <w:szCs w:val="22"/>
        </w:rPr>
        <w:t>◎　中学生及び高校生については、出場選手以外に各校男女共に監督、コーチ各１名のみ</w:t>
      </w:r>
    </w:p>
    <w:p w14:paraId="3289B476" w14:textId="7FF61464" w:rsidR="003F1560" w:rsidRDefault="003F1560" w:rsidP="003F1560">
      <w:pPr>
        <w:tabs>
          <w:tab w:val="left" w:pos="1701"/>
          <w:tab w:val="left" w:pos="2127"/>
        </w:tabs>
        <w:ind w:leftChars="142" w:left="284" w:firstLineChars="670" w:firstLine="1474"/>
        <w:contextualSpacing/>
        <w:rPr>
          <w:rFonts w:ascii="ＭＳ Ｐ明朝" w:eastAsia="ＭＳ Ｐ明朝" w:hAnsi="ＭＳ Ｐ明朝"/>
          <w:sz w:val="22"/>
          <w:szCs w:val="22"/>
        </w:rPr>
      </w:pPr>
      <w:r w:rsidRPr="00A03416">
        <w:rPr>
          <w:rFonts w:ascii="ＭＳ Ｐ明朝" w:eastAsia="ＭＳ Ｐ明朝" w:hAnsi="ＭＳ Ｐ明朝"/>
          <w:sz w:val="22"/>
          <w:szCs w:val="22"/>
        </w:rPr>
        <w:tab/>
      </w:r>
      <w:r w:rsidRPr="00A03416">
        <w:rPr>
          <w:rFonts w:ascii="ＭＳ Ｐ明朝" w:eastAsia="ＭＳ Ｐ明朝" w:hAnsi="ＭＳ Ｐ明朝" w:hint="eastAsia"/>
          <w:sz w:val="22"/>
          <w:szCs w:val="22"/>
        </w:rPr>
        <w:t>入場可とし申込</w:t>
      </w:r>
      <w:r>
        <w:rPr>
          <w:rFonts w:ascii="ＭＳ Ｐ明朝" w:eastAsia="ＭＳ Ｐ明朝" w:hAnsi="ＭＳ Ｐ明朝" w:hint="eastAsia"/>
          <w:sz w:val="22"/>
          <w:szCs w:val="22"/>
        </w:rPr>
        <w:t>書に記載</w:t>
      </w:r>
      <w:r w:rsidRPr="00A03416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p w14:paraId="62BDDA8F" w14:textId="4FEE447C" w:rsidR="006E07E1" w:rsidRPr="006E07E1" w:rsidRDefault="006E07E1" w:rsidP="006E07E1">
      <w:pPr>
        <w:tabs>
          <w:tab w:val="left" w:pos="1701"/>
        </w:tabs>
        <w:ind w:leftChars="142" w:left="284" w:firstLineChars="670" w:firstLine="1474"/>
        <w:contextualSpacing/>
        <w:jc w:val="left"/>
        <w:rPr>
          <w:rFonts w:ascii="ＭＳ Ｐ明朝" w:eastAsia="ＭＳ Ｐ明朝" w:hAnsi="ＭＳ Ｐ明朝"/>
          <w:sz w:val="22"/>
          <w:szCs w:val="22"/>
        </w:rPr>
      </w:pPr>
      <w:r w:rsidRPr="009A2B37">
        <w:rPr>
          <w:rFonts w:ascii="ＭＳ Ｐ明朝" w:eastAsia="ＭＳ Ｐ明朝" w:hAnsi="ＭＳ Ｐ明朝" w:hint="eastAsia"/>
          <w:sz w:val="22"/>
          <w:szCs w:val="22"/>
        </w:rPr>
        <w:t>◎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A2B37">
        <w:rPr>
          <w:rFonts w:ascii="ＭＳ Ｐ明朝" w:eastAsia="ＭＳ Ｐ明朝" w:hAnsi="ＭＳ Ｐ明朝" w:hint="eastAsia"/>
          <w:sz w:val="22"/>
          <w:szCs w:val="22"/>
        </w:rPr>
        <w:t>観客席への入場制限は行わない。</w:t>
      </w:r>
    </w:p>
    <w:p w14:paraId="6A2878C8" w14:textId="77777777" w:rsidR="00E56D16" w:rsidRPr="003F1560" w:rsidRDefault="00E56D16" w:rsidP="003F1560">
      <w:pPr>
        <w:tabs>
          <w:tab w:val="left" w:pos="1701"/>
        </w:tabs>
        <w:ind w:leftChars="142" w:left="284" w:firstLineChars="670" w:firstLine="1474"/>
        <w:rPr>
          <w:rFonts w:ascii="ＭＳ Ｐ明朝" w:eastAsia="ＭＳ Ｐ明朝" w:hAnsi="ＭＳ Ｐ明朝"/>
          <w:sz w:val="22"/>
          <w:szCs w:val="22"/>
        </w:rPr>
      </w:pPr>
    </w:p>
    <w:p w14:paraId="234E689F" w14:textId="196FF771" w:rsidR="00703F8D" w:rsidRPr="00362A49" w:rsidRDefault="003B646C" w:rsidP="00D5562D">
      <w:pPr>
        <w:tabs>
          <w:tab w:val="left" w:pos="1675"/>
        </w:tabs>
        <w:overflowPunct w:val="0"/>
        <w:textAlignment w:val="baseline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１１</w:t>
      </w:r>
      <w:r w:rsidR="00813022" w:rsidRPr="00362A49">
        <w:rPr>
          <w:rFonts w:ascii="ＭＳ Ｐ明朝" w:eastAsia="ＭＳ Ｐ明朝" w:hAnsi="ＭＳ Ｐ明朝" w:hint="eastAsia"/>
          <w:sz w:val="22"/>
          <w:szCs w:val="22"/>
        </w:rPr>
        <w:t>．注意事項</w:t>
      </w:r>
      <w:r w:rsidR="00813022" w:rsidRPr="00362A49">
        <w:rPr>
          <w:rFonts w:ascii="ＭＳ Ｐ明朝" w:eastAsia="ＭＳ Ｐ明朝" w:hAnsi="ＭＳ Ｐ明朝"/>
          <w:spacing w:val="22"/>
          <w:sz w:val="22"/>
          <w:szCs w:val="22"/>
        </w:rPr>
        <w:tab/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 xml:space="preserve">◎　</w:t>
      </w:r>
      <w:r w:rsidR="00500D4D">
        <w:rPr>
          <w:rFonts w:ascii="ＭＳ Ｐ明朝" w:eastAsia="ＭＳ Ｐ明朝" w:hAnsi="ＭＳ Ｐ明朝" w:hint="eastAsia"/>
          <w:sz w:val="22"/>
          <w:szCs w:val="22"/>
        </w:rPr>
        <w:t>フロア</w:t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>での飲食は禁止</w:t>
      </w:r>
      <w:r w:rsidR="003F1560">
        <w:rPr>
          <w:rFonts w:ascii="ＭＳ Ｐ明朝" w:eastAsia="ＭＳ Ｐ明朝" w:hAnsi="ＭＳ Ｐ明朝" w:hint="eastAsia"/>
          <w:sz w:val="22"/>
          <w:szCs w:val="22"/>
        </w:rPr>
        <w:t>とする</w:t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>。（試合中の水分補給のみ可能）</w:t>
      </w:r>
    </w:p>
    <w:p w14:paraId="698CDDD8" w14:textId="3DA2714C" w:rsidR="00D5562D" w:rsidRDefault="00D5562D" w:rsidP="00D5562D">
      <w:pPr>
        <w:tabs>
          <w:tab w:val="left" w:pos="1560"/>
        </w:tabs>
        <w:ind w:leftChars="779" w:left="1558" w:firstLineChars="64" w:firstLine="141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◎　</w:t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>飲食は、観覧席、ロビー、ラウンジを利用</w:t>
      </w:r>
      <w:r w:rsidR="003F1560">
        <w:rPr>
          <w:rFonts w:ascii="ＭＳ Ｐ明朝" w:eastAsia="ＭＳ Ｐ明朝" w:hAnsi="ＭＳ Ｐ明朝" w:hint="eastAsia"/>
          <w:sz w:val="22"/>
          <w:szCs w:val="22"/>
        </w:rPr>
        <w:t>すること</w:t>
      </w:r>
      <w:r w:rsidR="00703F8D" w:rsidRPr="00362A49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41DA362" w14:textId="77777777" w:rsidR="00500D4D" w:rsidRDefault="00D5562D" w:rsidP="00500D4D">
      <w:pPr>
        <w:pStyle w:val="a9"/>
        <w:tabs>
          <w:tab w:val="left" w:pos="1560"/>
          <w:tab w:val="left" w:pos="1785"/>
        </w:tabs>
        <w:ind w:leftChars="0" w:left="169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◎　</w:t>
      </w:r>
      <w:r w:rsidRPr="00D5562D">
        <w:rPr>
          <w:rFonts w:ascii="ＭＳ Ｐ明朝" w:eastAsia="ＭＳ Ｐ明朝" w:hAnsi="ＭＳ Ｐ明朝" w:hint="eastAsia"/>
          <w:sz w:val="22"/>
          <w:szCs w:val="22"/>
        </w:rPr>
        <w:t>コートサイドにカゴやドリンクケースを設置しないため、各自でバッグなどを持参し、</w:t>
      </w:r>
    </w:p>
    <w:p w14:paraId="3788174A" w14:textId="6067AB25" w:rsidR="00D5562D" w:rsidRPr="00500D4D" w:rsidRDefault="00D5562D" w:rsidP="00500D4D">
      <w:pPr>
        <w:pStyle w:val="a9"/>
        <w:tabs>
          <w:tab w:val="left" w:pos="1560"/>
          <w:tab w:val="left" w:pos="1785"/>
        </w:tabs>
        <w:ind w:leftChars="0" w:left="1699"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500D4D">
        <w:rPr>
          <w:rFonts w:ascii="ＭＳ Ｐ明朝" w:eastAsia="ＭＳ Ｐ明朝" w:hAnsi="ＭＳ Ｐ明朝" w:hint="eastAsia"/>
          <w:sz w:val="22"/>
          <w:szCs w:val="22"/>
        </w:rPr>
        <w:t>フロアが濡れないように収容すること。</w:t>
      </w:r>
    </w:p>
    <w:p w14:paraId="08DF47AF" w14:textId="6F2B19D0" w:rsidR="00D5562D" w:rsidRDefault="00D5562D" w:rsidP="00D5562D">
      <w:pPr>
        <w:pStyle w:val="a9"/>
        <w:tabs>
          <w:tab w:val="left" w:pos="1560"/>
          <w:tab w:val="left" w:pos="1785"/>
        </w:tabs>
        <w:ind w:leftChars="0" w:left="1699" w:firstLine="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◎　</w:t>
      </w:r>
      <w:r w:rsidRPr="00362A49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敷地内禁煙</w:t>
      </w:r>
      <w:r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。</w:t>
      </w:r>
    </w:p>
    <w:p w14:paraId="77501545" w14:textId="08207614" w:rsidR="00D5562D" w:rsidRDefault="00D5562D" w:rsidP="00D5562D">
      <w:pPr>
        <w:pStyle w:val="a9"/>
        <w:tabs>
          <w:tab w:val="left" w:pos="1560"/>
          <w:tab w:val="left" w:pos="1785"/>
        </w:tabs>
        <w:ind w:leftChars="0" w:left="1699" w:firstLine="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◎　</w:t>
      </w:r>
      <w:r w:rsidRPr="00FD5D3E">
        <w:rPr>
          <w:rFonts w:ascii="ＭＳ Ｐ明朝" w:eastAsia="ＭＳ Ｐ明朝" w:hAnsi="ＭＳ Ｐ明朝" w:hint="eastAsia"/>
          <w:sz w:val="22"/>
          <w:szCs w:val="22"/>
        </w:rPr>
        <w:t>ゴミ</w:t>
      </w:r>
      <w:r>
        <w:rPr>
          <w:rFonts w:ascii="ＭＳ Ｐ明朝" w:eastAsia="ＭＳ Ｐ明朝" w:hAnsi="ＭＳ Ｐ明朝" w:hint="eastAsia"/>
          <w:sz w:val="22"/>
          <w:szCs w:val="22"/>
        </w:rPr>
        <w:t>は各自持ち帰ること。</w:t>
      </w:r>
    </w:p>
    <w:p w14:paraId="3DA762B3" w14:textId="417B4933" w:rsidR="00D5562D" w:rsidRPr="00D5562D" w:rsidRDefault="00D5562D" w:rsidP="00D5562D">
      <w:pPr>
        <w:pStyle w:val="a9"/>
        <w:tabs>
          <w:tab w:val="left" w:pos="1560"/>
          <w:tab w:val="left" w:pos="1785"/>
        </w:tabs>
        <w:ind w:leftChars="0" w:left="1699" w:firstLine="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◎　</w:t>
      </w:r>
      <w:r w:rsidRPr="00362A49">
        <w:rPr>
          <w:rFonts w:ascii="ＭＳ Ｐ明朝" w:eastAsia="ＭＳ Ｐ明朝" w:hAnsi="ＭＳ Ｐ明朝" w:hint="eastAsia"/>
          <w:sz w:val="22"/>
          <w:szCs w:val="22"/>
        </w:rPr>
        <w:t>大会中の事故は本人負担とする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</w:p>
    <w:sectPr w:rsidR="00D5562D" w:rsidRPr="00D5562D" w:rsidSect="00162F7D">
      <w:footerReference w:type="first" r:id="rId9"/>
      <w:pgSz w:w="11906" w:h="16838" w:code="9"/>
      <w:pgMar w:top="851" w:right="680" w:bottom="624" w:left="851" w:header="851" w:footer="567" w:gutter="0"/>
      <w:cols w:space="425"/>
      <w:titlePg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1533" w14:textId="77777777" w:rsidR="00162F7D" w:rsidRDefault="00162F7D" w:rsidP="00C07BF2">
      <w:r>
        <w:separator/>
      </w:r>
    </w:p>
  </w:endnote>
  <w:endnote w:type="continuationSeparator" w:id="0">
    <w:p w14:paraId="732C3836" w14:textId="77777777" w:rsidR="00162F7D" w:rsidRDefault="00162F7D" w:rsidP="00C0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F0D4" w14:textId="156527B0" w:rsidR="002A6B07" w:rsidRPr="002A6B07" w:rsidRDefault="002A6B07" w:rsidP="002A6B07">
    <w:pPr>
      <w:pStyle w:val="a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D2CBB" w14:textId="77777777" w:rsidR="00162F7D" w:rsidRDefault="00162F7D" w:rsidP="00C07BF2">
      <w:r>
        <w:separator/>
      </w:r>
    </w:p>
  </w:footnote>
  <w:footnote w:type="continuationSeparator" w:id="0">
    <w:p w14:paraId="00268C08" w14:textId="77777777" w:rsidR="00162F7D" w:rsidRDefault="00162F7D" w:rsidP="00C0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06384025"/>
    <w:multiLevelType w:val="hybridMultilevel"/>
    <w:tmpl w:val="C9A0A814"/>
    <w:lvl w:ilvl="0" w:tplc="847041C6">
      <w:start w:val="3"/>
      <w:numFmt w:val="bullet"/>
      <w:lvlText w:val="◎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28D7017F"/>
    <w:multiLevelType w:val="hybridMultilevel"/>
    <w:tmpl w:val="C8223F56"/>
    <w:lvl w:ilvl="0" w:tplc="3C46CBB8">
      <w:start w:val="3"/>
      <w:numFmt w:val="decimal"/>
      <w:lvlText w:val="（%1）"/>
      <w:lvlJc w:val="left"/>
      <w:pPr>
        <w:ind w:left="2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7" w:tentative="1">
      <w:start w:val="1"/>
      <w:numFmt w:val="aiueoFullWidth"/>
      <w:lvlText w:val="(%5)"/>
      <w:lvlJc w:val="left"/>
      <w:pPr>
        <w:ind w:left="41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7" w:tentative="1">
      <w:start w:val="1"/>
      <w:numFmt w:val="aiueoFullWidth"/>
      <w:lvlText w:val="(%8)"/>
      <w:lvlJc w:val="left"/>
      <w:pPr>
        <w:ind w:left="55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80"/>
      </w:pPr>
    </w:lvl>
  </w:abstractNum>
  <w:abstractNum w:abstractNumId="12" w15:restartNumberingAfterBreak="0">
    <w:nsid w:val="499D417A"/>
    <w:multiLevelType w:val="hybridMultilevel"/>
    <w:tmpl w:val="346453A6"/>
    <w:lvl w:ilvl="0" w:tplc="D4E85DA0">
      <w:start w:val="9"/>
      <w:numFmt w:val="bullet"/>
      <w:lvlText w:val="◎"/>
      <w:lvlJc w:val="left"/>
      <w:pPr>
        <w:ind w:left="20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0" w:hanging="440"/>
      </w:pPr>
      <w:rPr>
        <w:rFonts w:ascii="Wingdings" w:hAnsi="Wingdings" w:hint="default"/>
      </w:rPr>
    </w:lvl>
  </w:abstractNum>
  <w:abstractNum w:abstractNumId="13" w15:restartNumberingAfterBreak="0">
    <w:nsid w:val="62896DCD"/>
    <w:multiLevelType w:val="hybridMultilevel"/>
    <w:tmpl w:val="85242B0E"/>
    <w:lvl w:ilvl="0" w:tplc="B6FA0344">
      <w:start w:val="2"/>
      <w:numFmt w:val="bullet"/>
      <w:lvlText w:val="◎"/>
      <w:lvlJc w:val="left"/>
      <w:pPr>
        <w:ind w:left="2100" w:hanging="40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80"/>
      </w:pPr>
      <w:rPr>
        <w:rFonts w:ascii="Wingdings" w:hAnsi="Wingdings" w:hint="default"/>
      </w:rPr>
    </w:lvl>
  </w:abstractNum>
  <w:num w:numId="1" w16cid:durableId="634338487">
    <w:abstractNumId w:val="0"/>
  </w:num>
  <w:num w:numId="2" w16cid:durableId="1107311178">
    <w:abstractNumId w:val="1"/>
  </w:num>
  <w:num w:numId="3" w16cid:durableId="669984725">
    <w:abstractNumId w:val="2"/>
  </w:num>
  <w:num w:numId="4" w16cid:durableId="439952697">
    <w:abstractNumId w:val="3"/>
  </w:num>
  <w:num w:numId="5" w16cid:durableId="1287813233">
    <w:abstractNumId w:val="4"/>
  </w:num>
  <w:num w:numId="6" w16cid:durableId="1182478034">
    <w:abstractNumId w:val="5"/>
  </w:num>
  <w:num w:numId="7" w16cid:durableId="401223089">
    <w:abstractNumId w:val="6"/>
  </w:num>
  <w:num w:numId="8" w16cid:durableId="108402841">
    <w:abstractNumId w:val="7"/>
  </w:num>
  <w:num w:numId="9" w16cid:durableId="576094108">
    <w:abstractNumId w:val="8"/>
  </w:num>
  <w:num w:numId="10" w16cid:durableId="1051419194">
    <w:abstractNumId w:val="9"/>
  </w:num>
  <w:num w:numId="11" w16cid:durableId="1921329410">
    <w:abstractNumId w:val="10"/>
  </w:num>
  <w:num w:numId="12" w16cid:durableId="1311324204">
    <w:abstractNumId w:val="11"/>
  </w:num>
  <w:num w:numId="13" w16cid:durableId="1930380709">
    <w:abstractNumId w:val="13"/>
  </w:num>
  <w:num w:numId="14" w16cid:durableId="920993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8D"/>
    <w:rsid w:val="00001A24"/>
    <w:rsid w:val="0000510A"/>
    <w:rsid w:val="00010545"/>
    <w:rsid w:val="00025D18"/>
    <w:rsid w:val="00035879"/>
    <w:rsid w:val="000405FD"/>
    <w:rsid w:val="00044B6E"/>
    <w:rsid w:val="00044C7E"/>
    <w:rsid w:val="0006096E"/>
    <w:rsid w:val="0007575F"/>
    <w:rsid w:val="000853E1"/>
    <w:rsid w:val="000B37B3"/>
    <w:rsid w:val="000B4063"/>
    <w:rsid w:val="000E21D5"/>
    <w:rsid w:val="000F2B13"/>
    <w:rsid w:val="0012175A"/>
    <w:rsid w:val="00150D5C"/>
    <w:rsid w:val="00162141"/>
    <w:rsid w:val="00162F7D"/>
    <w:rsid w:val="00170843"/>
    <w:rsid w:val="001A56C7"/>
    <w:rsid w:val="001C6EA1"/>
    <w:rsid w:val="001E3FBE"/>
    <w:rsid w:val="001F0216"/>
    <w:rsid w:val="001F612B"/>
    <w:rsid w:val="0021733D"/>
    <w:rsid w:val="002351FD"/>
    <w:rsid w:val="0028020D"/>
    <w:rsid w:val="00280FD2"/>
    <w:rsid w:val="002A6B07"/>
    <w:rsid w:val="002B332B"/>
    <w:rsid w:val="002B588D"/>
    <w:rsid w:val="002D5820"/>
    <w:rsid w:val="002E0CF1"/>
    <w:rsid w:val="002E62A7"/>
    <w:rsid w:val="002F3662"/>
    <w:rsid w:val="00304044"/>
    <w:rsid w:val="00304416"/>
    <w:rsid w:val="00353E35"/>
    <w:rsid w:val="0035562D"/>
    <w:rsid w:val="00362A49"/>
    <w:rsid w:val="0039031B"/>
    <w:rsid w:val="003B0C0E"/>
    <w:rsid w:val="003B3A94"/>
    <w:rsid w:val="003B646C"/>
    <w:rsid w:val="003E2143"/>
    <w:rsid w:val="003F1560"/>
    <w:rsid w:val="00404803"/>
    <w:rsid w:val="00405B41"/>
    <w:rsid w:val="00407753"/>
    <w:rsid w:val="004155C8"/>
    <w:rsid w:val="00416C91"/>
    <w:rsid w:val="0043363A"/>
    <w:rsid w:val="00433CC1"/>
    <w:rsid w:val="00444156"/>
    <w:rsid w:val="00486A87"/>
    <w:rsid w:val="004A3070"/>
    <w:rsid w:val="004C6D1D"/>
    <w:rsid w:val="004E5B47"/>
    <w:rsid w:val="00500D4D"/>
    <w:rsid w:val="00517917"/>
    <w:rsid w:val="00533F0B"/>
    <w:rsid w:val="00544EC4"/>
    <w:rsid w:val="0056381C"/>
    <w:rsid w:val="00575703"/>
    <w:rsid w:val="00583B68"/>
    <w:rsid w:val="005A3874"/>
    <w:rsid w:val="005A5E83"/>
    <w:rsid w:val="00610E25"/>
    <w:rsid w:val="00624732"/>
    <w:rsid w:val="00625F42"/>
    <w:rsid w:val="006323E1"/>
    <w:rsid w:val="006765A2"/>
    <w:rsid w:val="006E07E1"/>
    <w:rsid w:val="00701FFA"/>
    <w:rsid w:val="00703F8D"/>
    <w:rsid w:val="00755A7B"/>
    <w:rsid w:val="00785911"/>
    <w:rsid w:val="007C4C1E"/>
    <w:rsid w:val="007D68CE"/>
    <w:rsid w:val="007F3F6D"/>
    <w:rsid w:val="007F4FB8"/>
    <w:rsid w:val="00813022"/>
    <w:rsid w:val="00827C91"/>
    <w:rsid w:val="008303AA"/>
    <w:rsid w:val="00831C54"/>
    <w:rsid w:val="00872755"/>
    <w:rsid w:val="00887E1B"/>
    <w:rsid w:val="008C5EEC"/>
    <w:rsid w:val="0090643F"/>
    <w:rsid w:val="00923A94"/>
    <w:rsid w:val="0094790B"/>
    <w:rsid w:val="00961875"/>
    <w:rsid w:val="00986090"/>
    <w:rsid w:val="009A2B37"/>
    <w:rsid w:val="009D1E57"/>
    <w:rsid w:val="00A03416"/>
    <w:rsid w:val="00A10A79"/>
    <w:rsid w:val="00A22C65"/>
    <w:rsid w:val="00A37CE1"/>
    <w:rsid w:val="00A41E14"/>
    <w:rsid w:val="00A705FD"/>
    <w:rsid w:val="00AB4491"/>
    <w:rsid w:val="00AC08AC"/>
    <w:rsid w:val="00AC3AAF"/>
    <w:rsid w:val="00AD03C6"/>
    <w:rsid w:val="00AD2891"/>
    <w:rsid w:val="00B03A27"/>
    <w:rsid w:val="00B15225"/>
    <w:rsid w:val="00B41E11"/>
    <w:rsid w:val="00B460EF"/>
    <w:rsid w:val="00B574C6"/>
    <w:rsid w:val="00B74B6B"/>
    <w:rsid w:val="00B82EC5"/>
    <w:rsid w:val="00B94EC8"/>
    <w:rsid w:val="00BA0A38"/>
    <w:rsid w:val="00BB0849"/>
    <w:rsid w:val="00BB34BA"/>
    <w:rsid w:val="00BE0A3F"/>
    <w:rsid w:val="00BF3093"/>
    <w:rsid w:val="00C05B32"/>
    <w:rsid w:val="00C07BF2"/>
    <w:rsid w:val="00C26BE1"/>
    <w:rsid w:val="00C37E9E"/>
    <w:rsid w:val="00C551FD"/>
    <w:rsid w:val="00C62032"/>
    <w:rsid w:val="00C8163D"/>
    <w:rsid w:val="00CA6189"/>
    <w:rsid w:val="00CB2C15"/>
    <w:rsid w:val="00CC149E"/>
    <w:rsid w:val="00CC344E"/>
    <w:rsid w:val="00D2167E"/>
    <w:rsid w:val="00D3670B"/>
    <w:rsid w:val="00D52569"/>
    <w:rsid w:val="00D5562D"/>
    <w:rsid w:val="00D7215D"/>
    <w:rsid w:val="00DA69A5"/>
    <w:rsid w:val="00DC700D"/>
    <w:rsid w:val="00DC730C"/>
    <w:rsid w:val="00DD5145"/>
    <w:rsid w:val="00DF0D6E"/>
    <w:rsid w:val="00E206D6"/>
    <w:rsid w:val="00E24E08"/>
    <w:rsid w:val="00E56D16"/>
    <w:rsid w:val="00ED340A"/>
    <w:rsid w:val="00EF2E9E"/>
    <w:rsid w:val="00F00FA3"/>
    <w:rsid w:val="00F0383B"/>
    <w:rsid w:val="00F31FFF"/>
    <w:rsid w:val="00F378ED"/>
    <w:rsid w:val="00F401FE"/>
    <w:rsid w:val="00F8463E"/>
    <w:rsid w:val="00FC5076"/>
    <w:rsid w:val="00FD5D3E"/>
    <w:rsid w:val="00FD690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6C7A8"/>
  <w15:docId w15:val="{B30891DB-A32B-483E-97A1-62C66B4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2D1F"/>
    <w:rPr>
      <w:color w:val="0000FF"/>
      <w:u w:val="single"/>
    </w:rPr>
  </w:style>
  <w:style w:type="paragraph" w:styleId="a4">
    <w:name w:val="Balloon Text"/>
    <w:basedOn w:val="a"/>
    <w:semiHidden/>
    <w:rsid w:val="002924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B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85BDF"/>
    <w:rPr>
      <w:kern w:val="2"/>
    </w:rPr>
  </w:style>
  <w:style w:type="paragraph" w:styleId="a7">
    <w:name w:val="footer"/>
    <w:basedOn w:val="a"/>
    <w:link w:val="a8"/>
    <w:unhideWhenUsed/>
    <w:rsid w:val="00585B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85BDF"/>
    <w:rPr>
      <w:kern w:val="2"/>
    </w:rPr>
  </w:style>
  <w:style w:type="paragraph" w:styleId="a9">
    <w:name w:val="List Paragraph"/>
    <w:basedOn w:val="a"/>
    <w:uiPriority w:val="72"/>
    <w:rsid w:val="00E56D16"/>
    <w:pPr>
      <w:ind w:leftChars="400" w:left="960"/>
    </w:pPr>
  </w:style>
  <w:style w:type="character" w:styleId="aa">
    <w:name w:val="Unresolved Mention"/>
    <w:basedOn w:val="a0"/>
    <w:uiPriority w:val="99"/>
    <w:semiHidden/>
    <w:unhideWhenUsed/>
    <w:rsid w:val="0000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inoseki-badminto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kaimoushikomi@ymail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第29回市民バドミントン男女別ダブルス大会開催要項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第29回市民バドミントン男女別ダブルス大会開催要項</dc:title>
  <dc:subject/>
  <dc:creator>Rei Kameya</dc:creator>
  <cp:keywords/>
  <cp:lastModifiedBy>啓輔 佐藤</cp:lastModifiedBy>
  <cp:revision>6</cp:revision>
  <cp:lastPrinted>2022-04-07T01:40:00Z</cp:lastPrinted>
  <dcterms:created xsi:type="dcterms:W3CDTF">2024-03-11T09:22:00Z</dcterms:created>
  <dcterms:modified xsi:type="dcterms:W3CDTF">2024-03-24T08:53:00Z</dcterms:modified>
</cp:coreProperties>
</file>